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84892" w14:textId="77777777" w:rsidR="00710634" w:rsidRPr="001C430E" w:rsidRDefault="00710634" w:rsidP="00710634">
      <w:pPr>
        <w:ind w:left="5670"/>
        <w:jc w:val="right"/>
        <w:rPr>
          <w:b/>
          <w:i/>
          <w:sz w:val="24"/>
          <w:szCs w:val="24"/>
        </w:rPr>
      </w:pPr>
    </w:p>
    <w:p w14:paraId="6B34F648" w14:textId="77777777" w:rsidR="00710634" w:rsidRPr="00F7602D" w:rsidRDefault="00710634" w:rsidP="00710634">
      <w:pPr>
        <w:ind w:left="5670"/>
        <w:jc w:val="center"/>
        <w:rPr>
          <w:b/>
          <w:sz w:val="24"/>
          <w:szCs w:val="24"/>
        </w:rPr>
      </w:pPr>
      <w:r w:rsidRPr="00F7602D">
        <w:rPr>
          <w:b/>
          <w:sz w:val="24"/>
          <w:szCs w:val="24"/>
        </w:rPr>
        <w:t>GMINA ABRAMÓW</w:t>
      </w:r>
    </w:p>
    <w:p w14:paraId="69D92210" w14:textId="77777777" w:rsidR="00710634" w:rsidRPr="00F7602D" w:rsidRDefault="00710634" w:rsidP="00710634">
      <w:pPr>
        <w:ind w:left="5670"/>
        <w:jc w:val="center"/>
        <w:rPr>
          <w:b/>
          <w:sz w:val="24"/>
          <w:szCs w:val="24"/>
        </w:rPr>
      </w:pPr>
      <w:r w:rsidRPr="00F7602D">
        <w:rPr>
          <w:b/>
          <w:sz w:val="24"/>
          <w:szCs w:val="24"/>
        </w:rPr>
        <w:t>ul. Szkolna 2</w:t>
      </w:r>
    </w:p>
    <w:p w14:paraId="49FCAE08" w14:textId="77777777" w:rsidR="00710634" w:rsidRPr="00F7602D" w:rsidRDefault="00710634" w:rsidP="00710634">
      <w:pPr>
        <w:ind w:left="5670"/>
        <w:jc w:val="center"/>
        <w:rPr>
          <w:b/>
          <w:sz w:val="24"/>
          <w:szCs w:val="24"/>
        </w:rPr>
      </w:pPr>
      <w:r w:rsidRPr="00F7602D">
        <w:rPr>
          <w:b/>
          <w:sz w:val="24"/>
          <w:szCs w:val="24"/>
        </w:rPr>
        <w:t>21-143 Abramów</w:t>
      </w:r>
    </w:p>
    <w:p w14:paraId="7DAD4A29" w14:textId="77777777" w:rsidR="00710634" w:rsidRPr="00F7602D" w:rsidRDefault="00710634" w:rsidP="00710634">
      <w:pPr>
        <w:jc w:val="center"/>
        <w:rPr>
          <w:b/>
          <w:spacing w:val="20"/>
          <w:sz w:val="28"/>
          <w:szCs w:val="28"/>
          <w:highlight w:val="yellow"/>
          <w:u w:val="single"/>
        </w:rPr>
      </w:pPr>
    </w:p>
    <w:p w14:paraId="7C02FE41" w14:textId="77777777" w:rsidR="00710634" w:rsidRPr="00F7602D" w:rsidRDefault="00710634" w:rsidP="00710634">
      <w:pPr>
        <w:jc w:val="center"/>
        <w:rPr>
          <w:b/>
          <w:spacing w:val="20"/>
          <w:sz w:val="28"/>
          <w:szCs w:val="28"/>
          <w:highlight w:val="yellow"/>
          <w:u w:val="single"/>
        </w:rPr>
      </w:pPr>
    </w:p>
    <w:p w14:paraId="19E0EB18" w14:textId="77777777" w:rsidR="00710634" w:rsidRPr="00F7602D" w:rsidRDefault="00710634" w:rsidP="00710634">
      <w:pPr>
        <w:jc w:val="center"/>
        <w:rPr>
          <w:b/>
          <w:spacing w:val="20"/>
          <w:sz w:val="28"/>
          <w:szCs w:val="28"/>
          <w:u w:val="single"/>
        </w:rPr>
      </w:pPr>
      <w:r w:rsidRPr="00F7602D">
        <w:rPr>
          <w:b/>
          <w:spacing w:val="20"/>
          <w:sz w:val="28"/>
          <w:szCs w:val="28"/>
          <w:u w:val="single"/>
        </w:rPr>
        <w:t>OFERTA:</w:t>
      </w:r>
    </w:p>
    <w:p w14:paraId="64A7A559" w14:textId="77777777" w:rsidR="00710634" w:rsidRPr="00F7602D" w:rsidRDefault="00710634" w:rsidP="00710634">
      <w:pPr>
        <w:rPr>
          <w:b/>
          <w:sz w:val="24"/>
          <w:szCs w:val="24"/>
          <w:u w:val="single"/>
        </w:rPr>
      </w:pPr>
    </w:p>
    <w:p w14:paraId="0E7F38ED" w14:textId="77777777" w:rsidR="00710634" w:rsidRPr="00F7602D" w:rsidRDefault="00710634" w:rsidP="00710634">
      <w:pPr>
        <w:rPr>
          <w:b/>
          <w:sz w:val="24"/>
          <w:szCs w:val="24"/>
          <w:u w:val="single"/>
        </w:rPr>
      </w:pPr>
    </w:p>
    <w:p w14:paraId="41B79DA9" w14:textId="77777777" w:rsidR="00710634" w:rsidRPr="00F7602D" w:rsidRDefault="00710634" w:rsidP="00710634">
      <w:pPr>
        <w:shd w:val="clear" w:color="auto" w:fill="F3F3F3"/>
        <w:spacing w:line="360" w:lineRule="auto"/>
        <w:rPr>
          <w:sz w:val="24"/>
          <w:szCs w:val="24"/>
        </w:rPr>
      </w:pPr>
      <w:r w:rsidRPr="00F7602D">
        <w:rPr>
          <w:b/>
          <w:bCs/>
          <w:sz w:val="24"/>
          <w:szCs w:val="24"/>
        </w:rPr>
        <w:t>Nazwa Wykonawcy</w:t>
      </w:r>
      <w:r w:rsidRPr="00F7602D">
        <w:rPr>
          <w:sz w:val="24"/>
          <w:szCs w:val="24"/>
        </w:rPr>
        <w:t xml:space="preserve"> (wykonawców) ……………………………………………………………… </w:t>
      </w:r>
    </w:p>
    <w:p w14:paraId="3C2833C3" w14:textId="77777777" w:rsidR="00710634" w:rsidRPr="00F7602D" w:rsidRDefault="00710634" w:rsidP="00710634">
      <w:pPr>
        <w:shd w:val="clear" w:color="auto" w:fill="F3F3F3"/>
        <w:spacing w:line="360" w:lineRule="auto"/>
        <w:rPr>
          <w:sz w:val="24"/>
          <w:szCs w:val="24"/>
        </w:rPr>
      </w:pPr>
      <w:r w:rsidRPr="00F7602D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6D5691BC" w14:textId="77777777" w:rsidR="00710634" w:rsidRPr="00F7602D" w:rsidRDefault="00710634" w:rsidP="00710634">
      <w:pPr>
        <w:shd w:val="clear" w:color="auto" w:fill="F3F3F3"/>
        <w:spacing w:line="360" w:lineRule="auto"/>
        <w:rPr>
          <w:sz w:val="24"/>
          <w:szCs w:val="24"/>
        </w:rPr>
      </w:pPr>
      <w:r w:rsidRPr="00F7602D">
        <w:rPr>
          <w:b/>
          <w:bCs/>
          <w:sz w:val="24"/>
          <w:szCs w:val="24"/>
        </w:rPr>
        <w:t xml:space="preserve">Adres </w:t>
      </w:r>
      <w:r w:rsidRPr="00F7602D">
        <w:rPr>
          <w:sz w:val="24"/>
          <w:szCs w:val="24"/>
        </w:rPr>
        <w:t>wykonywania działalności wykonawcy (wykonawców) lub siedziba lub miejsce zamieszkania: .....................................................................................................................................</w:t>
      </w:r>
    </w:p>
    <w:p w14:paraId="2D21C798" w14:textId="77777777" w:rsidR="00710634" w:rsidRPr="00F7602D" w:rsidRDefault="00710634" w:rsidP="00710634">
      <w:pPr>
        <w:shd w:val="clear" w:color="auto" w:fill="F3F3F3"/>
        <w:spacing w:line="360" w:lineRule="auto"/>
        <w:rPr>
          <w:sz w:val="24"/>
          <w:szCs w:val="24"/>
        </w:rPr>
      </w:pPr>
      <w:r w:rsidRPr="00F7602D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15BEF682" w14:textId="53E9749A" w:rsidR="00710634" w:rsidRPr="00F7602D" w:rsidRDefault="00710634" w:rsidP="00710634">
      <w:pPr>
        <w:shd w:val="clear" w:color="auto" w:fill="F3F3F3"/>
        <w:spacing w:line="360" w:lineRule="auto"/>
        <w:rPr>
          <w:sz w:val="24"/>
          <w:szCs w:val="24"/>
        </w:rPr>
      </w:pPr>
      <w:r w:rsidRPr="00F7602D">
        <w:rPr>
          <w:b/>
          <w:bCs/>
          <w:sz w:val="24"/>
          <w:szCs w:val="24"/>
        </w:rPr>
        <w:t>NIP</w:t>
      </w:r>
      <w:r w:rsidRPr="00F7602D">
        <w:rPr>
          <w:sz w:val="24"/>
          <w:szCs w:val="24"/>
        </w:rPr>
        <w:t>: …………………………………..</w:t>
      </w:r>
      <w:r w:rsidR="00BC2C2F">
        <w:rPr>
          <w:sz w:val="24"/>
          <w:szCs w:val="24"/>
        </w:rPr>
        <w:t xml:space="preserve">    </w:t>
      </w:r>
      <w:r w:rsidRPr="00F7602D">
        <w:rPr>
          <w:b/>
          <w:bCs/>
          <w:sz w:val="24"/>
          <w:szCs w:val="24"/>
        </w:rPr>
        <w:t>REGON:</w:t>
      </w:r>
      <w:r w:rsidRPr="00F7602D">
        <w:rPr>
          <w:sz w:val="24"/>
          <w:szCs w:val="24"/>
        </w:rPr>
        <w:t xml:space="preserve"> …………………………………..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570"/>
        <w:gridCol w:w="7085"/>
        <w:gridCol w:w="2977"/>
      </w:tblGrid>
      <w:tr w:rsidR="00710634" w:rsidRPr="00F7602D" w14:paraId="2BF9E0D5" w14:textId="77777777" w:rsidTr="00BC2C2F">
        <w:tc>
          <w:tcPr>
            <w:tcW w:w="570" w:type="dxa"/>
            <w:shd w:val="clear" w:color="auto" w:fill="D9D9D9"/>
          </w:tcPr>
          <w:p w14:paraId="5A039AA3" w14:textId="77777777" w:rsidR="00710634" w:rsidRPr="00F7602D" w:rsidRDefault="00710634" w:rsidP="000F22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085" w:type="dxa"/>
            <w:shd w:val="clear" w:color="auto" w:fill="D9D9D9"/>
          </w:tcPr>
          <w:p w14:paraId="57504F02" w14:textId="77777777" w:rsidR="00710634" w:rsidRPr="00F7602D" w:rsidRDefault="00710634" w:rsidP="000F22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Rodzaj Wykonawcy</w:t>
            </w:r>
          </w:p>
        </w:tc>
        <w:tc>
          <w:tcPr>
            <w:tcW w:w="2977" w:type="dxa"/>
            <w:shd w:val="clear" w:color="auto" w:fill="D9D9D9"/>
          </w:tcPr>
          <w:p w14:paraId="3EF3D9DE" w14:textId="77777777" w:rsidR="00710634" w:rsidRPr="00F7602D" w:rsidRDefault="00710634" w:rsidP="000F228F">
            <w:pPr>
              <w:jc w:val="center"/>
              <w:rPr>
                <w:b/>
                <w:bCs/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 xml:space="preserve">Należy wpisać znak X </w:t>
            </w:r>
            <w:r w:rsidRPr="00F7602D">
              <w:rPr>
                <w:b/>
                <w:bCs/>
                <w:sz w:val="24"/>
                <w:szCs w:val="24"/>
              </w:rPr>
              <w:br/>
              <w:t>w odpowiednią rubrykę</w:t>
            </w:r>
          </w:p>
        </w:tc>
      </w:tr>
      <w:tr w:rsidR="00710634" w:rsidRPr="00F7602D" w14:paraId="73111805" w14:textId="77777777" w:rsidTr="00BC2C2F">
        <w:tc>
          <w:tcPr>
            <w:tcW w:w="570" w:type="dxa"/>
            <w:shd w:val="clear" w:color="auto" w:fill="F2F2F2"/>
          </w:tcPr>
          <w:p w14:paraId="2C331449" w14:textId="77777777" w:rsidR="00710634" w:rsidRPr="00F7602D" w:rsidRDefault="00710634" w:rsidP="000F228F">
            <w:pPr>
              <w:rPr>
                <w:sz w:val="24"/>
                <w:szCs w:val="24"/>
              </w:rPr>
            </w:pPr>
            <w:r w:rsidRPr="00F7602D">
              <w:rPr>
                <w:sz w:val="24"/>
                <w:szCs w:val="24"/>
              </w:rPr>
              <w:t>1</w:t>
            </w:r>
          </w:p>
        </w:tc>
        <w:tc>
          <w:tcPr>
            <w:tcW w:w="7085" w:type="dxa"/>
            <w:shd w:val="clear" w:color="auto" w:fill="F2F2F2"/>
          </w:tcPr>
          <w:p w14:paraId="3E9E043E" w14:textId="77777777" w:rsidR="00710634" w:rsidRPr="00F7602D" w:rsidRDefault="00710634" w:rsidP="000F228F">
            <w:pPr>
              <w:shd w:val="clear" w:color="auto" w:fill="F3F3F3"/>
              <w:jc w:val="both"/>
              <w:rPr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Mikroprzedsiębiorstwo</w:t>
            </w:r>
            <w:r w:rsidRPr="00F7602D">
              <w:rPr>
                <w:sz w:val="24"/>
                <w:szCs w:val="24"/>
              </w:rPr>
              <w:t xml:space="preserve"> </w:t>
            </w:r>
          </w:p>
          <w:p w14:paraId="4F15A28D" w14:textId="77777777" w:rsidR="00710634" w:rsidRPr="00F7602D" w:rsidRDefault="00710634" w:rsidP="000F228F">
            <w:pPr>
              <w:shd w:val="clear" w:color="auto" w:fill="F3F3F3"/>
              <w:jc w:val="both"/>
              <w:rPr>
                <w:i/>
                <w:iCs/>
                <w:sz w:val="24"/>
                <w:szCs w:val="24"/>
              </w:rPr>
            </w:pPr>
            <w:r w:rsidRPr="00F7602D">
              <w:rPr>
                <w:i/>
                <w:iCs/>
                <w:sz w:val="24"/>
                <w:szCs w:val="24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977" w:type="dxa"/>
            <w:shd w:val="clear" w:color="auto" w:fill="F2F2F2"/>
          </w:tcPr>
          <w:p w14:paraId="0C09E7DF" w14:textId="77777777" w:rsidR="00710634" w:rsidRPr="00F7602D" w:rsidRDefault="00710634" w:rsidP="000F228F">
            <w:pPr>
              <w:rPr>
                <w:sz w:val="24"/>
                <w:szCs w:val="24"/>
              </w:rPr>
            </w:pPr>
          </w:p>
        </w:tc>
      </w:tr>
      <w:tr w:rsidR="00710634" w:rsidRPr="00F7602D" w14:paraId="62D4A777" w14:textId="77777777" w:rsidTr="00BC2C2F">
        <w:tc>
          <w:tcPr>
            <w:tcW w:w="570" w:type="dxa"/>
            <w:shd w:val="clear" w:color="auto" w:fill="F2F2F2"/>
          </w:tcPr>
          <w:p w14:paraId="71D378FD" w14:textId="77777777" w:rsidR="00710634" w:rsidRPr="00F7602D" w:rsidRDefault="00710634" w:rsidP="000F228F">
            <w:pPr>
              <w:rPr>
                <w:sz w:val="24"/>
                <w:szCs w:val="24"/>
              </w:rPr>
            </w:pPr>
            <w:r w:rsidRPr="00F7602D">
              <w:rPr>
                <w:sz w:val="24"/>
                <w:szCs w:val="24"/>
              </w:rPr>
              <w:t>2</w:t>
            </w:r>
          </w:p>
        </w:tc>
        <w:tc>
          <w:tcPr>
            <w:tcW w:w="7085" w:type="dxa"/>
            <w:shd w:val="clear" w:color="auto" w:fill="F2F2F2"/>
          </w:tcPr>
          <w:p w14:paraId="58D587CE" w14:textId="77777777" w:rsidR="00710634" w:rsidRPr="00F7602D" w:rsidRDefault="00710634" w:rsidP="000F228F">
            <w:pPr>
              <w:shd w:val="clear" w:color="auto" w:fill="F3F3F3"/>
              <w:jc w:val="both"/>
              <w:rPr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Małe przedsiębiorstwo</w:t>
            </w:r>
            <w:r w:rsidRPr="00F7602D">
              <w:rPr>
                <w:sz w:val="24"/>
                <w:szCs w:val="24"/>
              </w:rPr>
              <w:t xml:space="preserve"> </w:t>
            </w:r>
          </w:p>
          <w:p w14:paraId="12C7DA75" w14:textId="77777777" w:rsidR="00710634" w:rsidRPr="00F7602D" w:rsidRDefault="00710634" w:rsidP="000F228F">
            <w:pPr>
              <w:shd w:val="clear" w:color="auto" w:fill="F3F3F3"/>
              <w:jc w:val="both"/>
              <w:rPr>
                <w:sz w:val="24"/>
                <w:szCs w:val="24"/>
              </w:rPr>
            </w:pPr>
            <w:r w:rsidRPr="00F7602D">
              <w:rPr>
                <w:i/>
                <w:iCs/>
                <w:sz w:val="24"/>
                <w:szCs w:val="24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977" w:type="dxa"/>
            <w:shd w:val="clear" w:color="auto" w:fill="F2F2F2"/>
          </w:tcPr>
          <w:p w14:paraId="18146E35" w14:textId="77777777" w:rsidR="00710634" w:rsidRPr="00F7602D" w:rsidRDefault="00710634" w:rsidP="000F228F">
            <w:pPr>
              <w:rPr>
                <w:sz w:val="24"/>
                <w:szCs w:val="24"/>
              </w:rPr>
            </w:pPr>
          </w:p>
        </w:tc>
      </w:tr>
      <w:tr w:rsidR="00710634" w:rsidRPr="00F7602D" w14:paraId="37D2F639" w14:textId="77777777" w:rsidTr="00BC2C2F">
        <w:tc>
          <w:tcPr>
            <w:tcW w:w="570" w:type="dxa"/>
            <w:shd w:val="clear" w:color="auto" w:fill="F2F2F2"/>
          </w:tcPr>
          <w:p w14:paraId="132973A0" w14:textId="77777777" w:rsidR="00710634" w:rsidRPr="00F7602D" w:rsidRDefault="00710634" w:rsidP="000F228F">
            <w:pPr>
              <w:rPr>
                <w:sz w:val="24"/>
                <w:szCs w:val="24"/>
              </w:rPr>
            </w:pPr>
            <w:r w:rsidRPr="00F7602D">
              <w:rPr>
                <w:sz w:val="24"/>
                <w:szCs w:val="24"/>
              </w:rPr>
              <w:t>3</w:t>
            </w:r>
          </w:p>
        </w:tc>
        <w:tc>
          <w:tcPr>
            <w:tcW w:w="7085" w:type="dxa"/>
            <w:shd w:val="clear" w:color="auto" w:fill="F2F2F2"/>
          </w:tcPr>
          <w:p w14:paraId="38456A1D" w14:textId="77777777" w:rsidR="00710634" w:rsidRPr="00F7602D" w:rsidRDefault="00710634" w:rsidP="000F228F">
            <w:pPr>
              <w:shd w:val="clear" w:color="auto" w:fill="F3F3F3"/>
              <w:jc w:val="both"/>
              <w:rPr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Średnie przedsiębiorstwo</w:t>
            </w:r>
            <w:r w:rsidRPr="00F7602D">
              <w:rPr>
                <w:sz w:val="24"/>
                <w:szCs w:val="24"/>
              </w:rPr>
              <w:t xml:space="preserve"> </w:t>
            </w:r>
          </w:p>
          <w:p w14:paraId="5A049BB9" w14:textId="77777777" w:rsidR="00710634" w:rsidRPr="00F7602D" w:rsidRDefault="00710634" w:rsidP="000F228F">
            <w:pPr>
              <w:shd w:val="clear" w:color="auto" w:fill="F3F3F3"/>
              <w:jc w:val="both"/>
              <w:rPr>
                <w:i/>
                <w:iCs/>
                <w:sz w:val="24"/>
                <w:szCs w:val="24"/>
              </w:rPr>
            </w:pPr>
            <w:r w:rsidRPr="00F7602D">
              <w:rPr>
                <w:sz w:val="24"/>
                <w:szCs w:val="24"/>
              </w:rPr>
              <w:t>(</w:t>
            </w:r>
            <w:r w:rsidRPr="00F7602D">
              <w:rPr>
                <w:i/>
                <w:iCs/>
                <w:sz w:val="24"/>
                <w:szCs w:val="24"/>
              </w:rPr>
              <w:t>przedsiębiorstwo, które nie jest 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977" w:type="dxa"/>
            <w:shd w:val="clear" w:color="auto" w:fill="F2F2F2"/>
          </w:tcPr>
          <w:p w14:paraId="7DD6E317" w14:textId="77777777" w:rsidR="00710634" w:rsidRPr="00F7602D" w:rsidRDefault="00710634" w:rsidP="000F228F">
            <w:pPr>
              <w:rPr>
                <w:sz w:val="24"/>
                <w:szCs w:val="24"/>
              </w:rPr>
            </w:pPr>
          </w:p>
        </w:tc>
      </w:tr>
      <w:tr w:rsidR="00710634" w:rsidRPr="00F7602D" w14:paraId="510BB2CE" w14:textId="77777777" w:rsidTr="00BC2C2F">
        <w:tc>
          <w:tcPr>
            <w:tcW w:w="570" w:type="dxa"/>
            <w:shd w:val="clear" w:color="auto" w:fill="F2F2F2"/>
          </w:tcPr>
          <w:p w14:paraId="333CAEC4" w14:textId="77777777" w:rsidR="00710634" w:rsidRPr="00F7602D" w:rsidRDefault="00710634" w:rsidP="000F228F">
            <w:pPr>
              <w:rPr>
                <w:sz w:val="24"/>
                <w:szCs w:val="24"/>
              </w:rPr>
            </w:pPr>
            <w:r w:rsidRPr="00F7602D">
              <w:rPr>
                <w:sz w:val="24"/>
                <w:szCs w:val="24"/>
              </w:rPr>
              <w:t>4</w:t>
            </w:r>
          </w:p>
        </w:tc>
        <w:tc>
          <w:tcPr>
            <w:tcW w:w="7085" w:type="dxa"/>
            <w:shd w:val="clear" w:color="auto" w:fill="F2F2F2"/>
          </w:tcPr>
          <w:p w14:paraId="3A0968AD" w14:textId="77777777" w:rsidR="00710634" w:rsidRPr="00F7602D" w:rsidRDefault="00710634" w:rsidP="000F228F">
            <w:pPr>
              <w:shd w:val="clear" w:color="auto" w:fill="F3F3F3"/>
              <w:jc w:val="both"/>
              <w:rPr>
                <w:b/>
                <w:bCs/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Jednoosobowa działalność gospodarcza</w:t>
            </w:r>
          </w:p>
        </w:tc>
        <w:tc>
          <w:tcPr>
            <w:tcW w:w="2977" w:type="dxa"/>
            <w:shd w:val="clear" w:color="auto" w:fill="F2F2F2"/>
          </w:tcPr>
          <w:p w14:paraId="160175AA" w14:textId="77777777" w:rsidR="00710634" w:rsidRPr="00F7602D" w:rsidRDefault="00710634" w:rsidP="000F228F">
            <w:pPr>
              <w:rPr>
                <w:sz w:val="24"/>
                <w:szCs w:val="24"/>
              </w:rPr>
            </w:pPr>
          </w:p>
        </w:tc>
      </w:tr>
      <w:tr w:rsidR="00710634" w:rsidRPr="00F7602D" w14:paraId="17CB0332" w14:textId="77777777" w:rsidTr="00BC2C2F">
        <w:tc>
          <w:tcPr>
            <w:tcW w:w="570" w:type="dxa"/>
            <w:shd w:val="clear" w:color="auto" w:fill="F2F2F2"/>
          </w:tcPr>
          <w:p w14:paraId="48D75D94" w14:textId="77777777" w:rsidR="00710634" w:rsidRPr="00F7602D" w:rsidRDefault="00710634" w:rsidP="000F228F">
            <w:pPr>
              <w:rPr>
                <w:sz w:val="24"/>
                <w:szCs w:val="24"/>
              </w:rPr>
            </w:pPr>
            <w:r w:rsidRPr="00F7602D">
              <w:rPr>
                <w:sz w:val="24"/>
                <w:szCs w:val="24"/>
              </w:rPr>
              <w:t>5</w:t>
            </w:r>
          </w:p>
        </w:tc>
        <w:tc>
          <w:tcPr>
            <w:tcW w:w="7085" w:type="dxa"/>
            <w:shd w:val="clear" w:color="auto" w:fill="F2F2F2"/>
          </w:tcPr>
          <w:p w14:paraId="092DE151" w14:textId="77777777" w:rsidR="00710634" w:rsidRPr="00F7602D" w:rsidRDefault="00710634" w:rsidP="000F228F">
            <w:pPr>
              <w:shd w:val="clear" w:color="auto" w:fill="F3F3F3"/>
              <w:jc w:val="both"/>
              <w:rPr>
                <w:b/>
                <w:bCs/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Osoba fizyczna nieprowadząca działalności gospodarczej</w:t>
            </w:r>
          </w:p>
        </w:tc>
        <w:tc>
          <w:tcPr>
            <w:tcW w:w="2977" w:type="dxa"/>
            <w:shd w:val="clear" w:color="auto" w:fill="F2F2F2"/>
          </w:tcPr>
          <w:p w14:paraId="40299F24" w14:textId="77777777" w:rsidR="00710634" w:rsidRPr="00F7602D" w:rsidRDefault="00710634" w:rsidP="000F228F">
            <w:pPr>
              <w:rPr>
                <w:sz w:val="24"/>
                <w:szCs w:val="24"/>
              </w:rPr>
            </w:pPr>
          </w:p>
        </w:tc>
      </w:tr>
      <w:tr w:rsidR="00710634" w:rsidRPr="00F7602D" w14:paraId="6664B9D3" w14:textId="77777777" w:rsidTr="00BC2C2F">
        <w:tc>
          <w:tcPr>
            <w:tcW w:w="570" w:type="dxa"/>
            <w:shd w:val="clear" w:color="auto" w:fill="F2F2F2"/>
          </w:tcPr>
          <w:p w14:paraId="624643D8" w14:textId="77777777" w:rsidR="00710634" w:rsidRPr="00F7602D" w:rsidRDefault="00710634" w:rsidP="000F228F">
            <w:pPr>
              <w:rPr>
                <w:sz w:val="24"/>
                <w:szCs w:val="24"/>
              </w:rPr>
            </w:pPr>
            <w:r w:rsidRPr="00F7602D">
              <w:rPr>
                <w:sz w:val="24"/>
                <w:szCs w:val="24"/>
              </w:rPr>
              <w:t>6</w:t>
            </w:r>
          </w:p>
        </w:tc>
        <w:tc>
          <w:tcPr>
            <w:tcW w:w="7085" w:type="dxa"/>
            <w:shd w:val="clear" w:color="auto" w:fill="F2F2F2"/>
          </w:tcPr>
          <w:p w14:paraId="3CA59587" w14:textId="77777777" w:rsidR="00710634" w:rsidRPr="00F7602D" w:rsidRDefault="00710634" w:rsidP="000F228F">
            <w:pPr>
              <w:shd w:val="clear" w:color="auto" w:fill="F3F3F3"/>
              <w:jc w:val="both"/>
              <w:rPr>
                <w:b/>
                <w:bCs/>
                <w:sz w:val="24"/>
                <w:szCs w:val="24"/>
              </w:rPr>
            </w:pPr>
            <w:r w:rsidRPr="00F7602D">
              <w:rPr>
                <w:b/>
                <w:bCs/>
                <w:sz w:val="24"/>
                <w:szCs w:val="24"/>
              </w:rPr>
              <w:t>Inny rodzaj</w:t>
            </w:r>
          </w:p>
        </w:tc>
        <w:tc>
          <w:tcPr>
            <w:tcW w:w="2977" w:type="dxa"/>
            <w:shd w:val="clear" w:color="auto" w:fill="F2F2F2"/>
          </w:tcPr>
          <w:p w14:paraId="376630A3" w14:textId="77777777" w:rsidR="00710634" w:rsidRPr="00F7602D" w:rsidRDefault="00710634" w:rsidP="000F228F">
            <w:pPr>
              <w:rPr>
                <w:sz w:val="24"/>
                <w:szCs w:val="24"/>
              </w:rPr>
            </w:pPr>
          </w:p>
        </w:tc>
      </w:tr>
    </w:tbl>
    <w:p w14:paraId="4139C0F9" w14:textId="77777777" w:rsidR="00710634" w:rsidRPr="00F7602D" w:rsidRDefault="00710634" w:rsidP="00710634">
      <w:pPr>
        <w:shd w:val="clear" w:color="auto" w:fill="F3F3F3"/>
        <w:rPr>
          <w:sz w:val="24"/>
          <w:szCs w:val="24"/>
          <w:highlight w:val="yellow"/>
        </w:rPr>
      </w:pPr>
    </w:p>
    <w:p w14:paraId="5FACEAD2" w14:textId="77777777" w:rsidR="00710634" w:rsidRPr="00F7602D" w:rsidRDefault="00710634" w:rsidP="00710634">
      <w:pPr>
        <w:spacing w:line="360" w:lineRule="auto"/>
        <w:jc w:val="both"/>
        <w:rPr>
          <w:sz w:val="24"/>
          <w:szCs w:val="24"/>
          <w:highlight w:val="yellow"/>
        </w:rPr>
      </w:pPr>
    </w:p>
    <w:p w14:paraId="07B95661" w14:textId="2896FE5C" w:rsidR="00710634" w:rsidRPr="00013BA3" w:rsidRDefault="00710634" w:rsidP="00710634">
      <w:pPr>
        <w:spacing w:line="360" w:lineRule="auto"/>
        <w:jc w:val="both"/>
        <w:rPr>
          <w:b/>
          <w:i/>
          <w:sz w:val="24"/>
          <w:szCs w:val="24"/>
        </w:rPr>
      </w:pPr>
      <w:r w:rsidRPr="00F7602D">
        <w:rPr>
          <w:sz w:val="24"/>
          <w:szCs w:val="24"/>
        </w:rPr>
        <w:t xml:space="preserve">Nawiązując do ogłoszenia o zamówieniu publicznym pn. </w:t>
      </w:r>
      <w:r w:rsidRPr="00F7602D">
        <w:rPr>
          <w:b/>
          <w:sz w:val="24"/>
          <w:szCs w:val="24"/>
        </w:rPr>
        <w:t>„</w:t>
      </w:r>
      <w:r w:rsidR="00013BA3" w:rsidRPr="00013BA3">
        <w:rPr>
          <w:b/>
          <w:i/>
          <w:sz w:val="24"/>
          <w:szCs w:val="24"/>
        </w:rPr>
        <w:t>„Odbiór, transport i zagospodarowanie odpadów komunalnych od właścicieli nieruchomości zamieszkałych z terenu gminy Abramów”</w:t>
      </w:r>
      <w:r w:rsidR="00013BA3">
        <w:rPr>
          <w:b/>
          <w:i/>
          <w:sz w:val="24"/>
          <w:szCs w:val="24"/>
        </w:rPr>
        <w:t xml:space="preserve"> </w:t>
      </w:r>
      <w:r w:rsidRPr="00F7602D">
        <w:rPr>
          <w:b/>
          <w:i/>
          <w:sz w:val="24"/>
          <w:szCs w:val="24"/>
        </w:rPr>
        <w:t xml:space="preserve"> </w:t>
      </w:r>
      <w:r w:rsidRPr="00F7602D">
        <w:rPr>
          <w:sz w:val="24"/>
          <w:szCs w:val="24"/>
        </w:rPr>
        <w:t>składamy swoją ofertę na wykonanie zamówienia.</w:t>
      </w:r>
    </w:p>
    <w:p w14:paraId="6C3383C7" w14:textId="77777777" w:rsidR="00710634" w:rsidRPr="00F7602D" w:rsidRDefault="00710634" w:rsidP="00710634">
      <w:pPr>
        <w:spacing w:line="360" w:lineRule="auto"/>
        <w:jc w:val="both"/>
        <w:rPr>
          <w:sz w:val="24"/>
          <w:szCs w:val="24"/>
        </w:rPr>
      </w:pPr>
    </w:p>
    <w:p w14:paraId="5323BC2E" w14:textId="77777777" w:rsidR="00990D70" w:rsidRPr="00990D70" w:rsidRDefault="00710634" w:rsidP="00710634">
      <w:pPr>
        <w:numPr>
          <w:ilvl w:val="0"/>
          <w:numId w:val="3"/>
        </w:numPr>
        <w:spacing w:line="360" w:lineRule="auto"/>
        <w:ind w:left="426" w:hanging="437"/>
        <w:jc w:val="both"/>
        <w:rPr>
          <w:b/>
          <w:sz w:val="24"/>
          <w:szCs w:val="24"/>
        </w:rPr>
      </w:pPr>
      <w:r w:rsidRPr="00F7602D">
        <w:rPr>
          <w:b/>
          <w:sz w:val="24"/>
          <w:szCs w:val="24"/>
        </w:rPr>
        <w:t xml:space="preserve">Cena ofertowa </w:t>
      </w:r>
      <w:r w:rsidR="00990D70">
        <w:rPr>
          <w:b/>
          <w:sz w:val="24"/>
          <w:szCs w:val="24"/>
        </w:rPr>
        <w:t xml:space="preserve">netto </w:t>
      </w:r>
      <w:r w:rsidRPr="00F7602D">
        <w:rPr>
          <w:b/>
          <w:sz w:val="24"/>
          <w:szCs w:val="24"/>
        </w:rPr>
        <w:t xml:space="preserve">wynosi </w:t>
      </w:r>
      <w:r w:rsidRPr="00F7602D">
        <w:rPr>
          <w:b/>
          <w:color w:val="000000"/>
          <w:sz w:val="24"/>
          <w:szCs w:val="24"/>
          <w:shd w:val="clear" w:color="auto" w:fill="F2F2F2"/>
        </w:rPr>
        <w:t>………………………</w:t>
      </w:r>
      <w:r w:rsidRPr="00F7602D">
        <w:rPr>
          <w:b/>
          <w:color w:val="000000"/>
          <w:sz w:val="24"/>
          <w:szCs w:val="24"/>
        </w:rPr>
        <w:t xml:space="preserve"> zł</w:t>
      </w:r>
      <w:r w:rsidRPr="00F7602D">
        <w:rPr>
          <w:color w:val="000000"/>
          <w:sz w:val="24"/>
          <w:szCs w:val="24"/>
        </w:rPr>
        <w:t xml:space="preserve"> </w:t>
      </w:r>
      <w:r w:rsidRPr="00F7602D">
        <w:rPr>
          <w:b/>
          <w:color w:val="000000"/>
          <w:sz w:val="24"/>
          <w:szCs w:val="24"/>
        </w:rPr>
        <w:t>brutto</w:t>
      </w:r>
      <w:r w:rsidR="00990D70">
        <w:rPr>
          <w:b/>
          <w:color w:val="000000"/>
          <w:sz w:val="24"/>
          <w:szCs w:val="24"/>
        </w:rPr>
        <w:t xml:space="preserve"> ………………………………..zł </w:t>
      </w:r>
      <w:r w:rsidRPr="00F7602D">
        <w:rPr>
          <w:color w:val="000000"/>
          <w:sz w:val="24"/>
          <w:szCs w:val="24"/>
        </w:rPr>
        <w:t xml:space="preserve"> </w:t>
      </w:r>
    </w:p>
    <w:p w14:paraId="0F536082" w14:textId="194A93A9" w:rsidR="00710634" w:rsidRPr="00F7602D" w:rsidRDefault="00990D70" w:rsidP="00990D70">
      <w:p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(słownie:</w:t>
      </w:r>
      <w:r>
        <w:rPr>
          <w:color w:val="000000"/>
          <w:sz w:val="24"/>
          <w:szCs w:val="24"/>
          <w:shd w:val="clear" w:color="auto" w:fill="F2F2F2"/>
        </w:rPr>
        <w:t>………………………</w:t>
      </w:r>
      <w:r w:rsidR="00710634" w:rsidRPr="00F7602D">
        <w:rPr>
          <w:color w:val="000000"/>
          <w:sz w:val="24"/>
          <w:szCs w:val="24"/>
          <w:shd w:val="clear" w:color="auto" w:fill="F2F2F2"/>
        </w:rPr>
        <w:t>……………………</w:t>
      </w:r>
      <w:r>
        <w:rPr>
          <w:color w:val="000000"/>
          <w:sz w:val="24"/>
          <w:szCs w:val="24"/>
          <w:shd w:val="clear" w:color="auto" w:fill="F2F2F2"/>
        </w:rPr>
        <w:t>……….…………………….………………………………………………</w:t>
      </w:r>
      <w:r w:rsidR="00710634" w:rsidRPr="00F7602D">
        <w:rPr>
          <w:color w:val="000000"/>
          <w:sz w:val="24"/>
          <w:szCs w:val="24"/>
          <w:shd w:val="clear" w:color="auto" w:fill="F2F2F2"/>
        </w:rPr>
        <w:t>………………...…………………...…………………………………………………….….</w:t>
      </w:r>
      <w:r w:rsidR="00710634" w:rsidRPr="00F7602D">
        <w:rPr>
          <w:color w:val="000000"/>
          <w:sz w:val="24"/>
          <w:szCs w:val="24"/>
        </w:rPr>
        <w:t>).</w:t>
      </w:r>
    </w:p>
    <w:p w14:paraId="2EF35C3D" w14:textId="77777777" w:rsidR="001453AC" w:rsidRPr="001453AC" w:rsidRDefault="001453AC" w:rsidP="001453AC">
      <w:pPr>
        <w:pStyle w:val="WW-Tekstpodstawowy3"/>
        <w:ind w:left="426"/>
        <w:jc w:val="both"/>
        <w:rPr>
          <w:i/>
          <w:szCs w:val="22"/>
        </w:rPr>
      </w:pPr>
    </w:p>
    <w:p w14:paraId="57A958C1" w14:textId="7915758C" w:rsidR="001453AC" w:rsidRPr="001453AC" w:rsidRDefault="001453AC" w:rsidP="001453AC">
      <w:pPr>
        <w:pStyle w:val="WW-Tekstpodstawowy3"/>
        <w:ind w:left="426"/>
        <w:jc w:val="both"/>
        <w:rPr>
          <w:b w:val="0"/>
          <w:bCs/>
          <w:i/>
          <w:iCs/>
          <w:szCs w:val="22"/>
          <w:u w:val="single"/>
        </w:rPr>
      </w:pPr>
      <w:r w:rsidRPr="001453AC">
        <w:rPr>
          <w:b w:val="0"/>
          <w:bCs/>
          <w:i/>
          <w:iCs/>
          <w:szCs w:val="22"/>
          <w:u w:val="single"/>
        </w:rPr>
        <w:t>na podstawie poniższych tabel, które przedstawiają ceny jednostkowe za 1 Mg odebranych i zagospodarowanych odpadów:</w:t>
      </w:r>
    </w:p>
    <w:p w14:paraId="2FCBFCD4" w14:textId="77777777" w:rsidR="001453AC" w:rsidRPr="001453AC" w:rsidRDefault="001453AC" w:rsidP="001453AC">
      <w:pPr>
        <w:pStyle w:val="WW-Tekstpodstawowy3"/>
        <w:ind w:left="426"/>
        <w:jc w:val="both"/>
        <w:rPr>
          <w:bCs/>
          <w:i/>
          <w:iCs/>
          <w:szCs w:val="22"/>
          <w:u w:val="single"/>
        </w:rPr>
      </w:pPr>
    </w:p>
    <w:p w14:paraId="3F0E8074" w14:textId="77777777" w:rsidR="001453AC" w:rsidRPr="001453AC" w:rsidRDefault="001453AC" w:rsidP="001453AC">
      <w:pPr>
        <w:pStyle w:val="WW-Tekstpodstawowy3"/>
        <w:ind w:left="426"/>
        <w:jc w:val="both"/>
        <w:rPr>
          <w:b w:val="0"/>
          <w:i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275"/>
        <w:gridCol w:w="1134"/>
        <w:gridCol w:w="1418"/>
        <w:gridCol w:w="1279"/>
      </w:tblGrid>
      <w:tr w:rsidR="009C18DD" w:rsidRPr="001453AC" w14:paraId="7A6B75EC" w14:textId="43AB80A6" w:rsidTr="00A0068C">
        <w:trPr>
          <w:trHeight w:val="1237"/>
        </w:trPr>
        <w:tc>
          <w:tcPr>
            <w:tcW w:w="567" w:type="dxa"/>
          </w:tcPr>
          <w:p w14:paraId="2A62C592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  <w:p w14:paraId="2A424D4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  <w:p w14:paraId="4C9C65F4" w14:textId="77777777" w:rsidR="009C18DD" w:rsidRPr="001453AC" w:rsidRDefault="009C18DD" w:rsidP="001453AC">
            <w:pPr>
              <w:pStyle w:val="WW-Tekstpodstawowy3"/>
              <w:rPr>
                <w:i/>
                <w:szCs w:val="22"/>
              </w:rPr>
            </w:pPr>
            <w:proofErr w:type="spellStart"/>
            <w:r w:rsidRPr="001453AC">
              <w:rPr>
                <w:i/>
                <w:szCs w:val="22"/>
              </w:rPr>
              <w:t>L.p</w:t>
            </w:r>
            <w:proofErr w:type="spellEnd"/>
          </w:p>
        </w:tc>
        <w:tc>
          <w:tcPr>
            <w:tcW w:w="4536" w:type="dxa"/>
          </w:tcPr>
          <w:p w14:paraId="27001975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  <w:p w14:paraId="49DD72D9" w14:textId="77777777" w:rsidR="009C18DD" w:rsidRPr="001453AC" w:rsidRDefault="009C18DD" w:rsidP="001453AC">
            <w:pPr>
              <w:pStyle w:val="WW-Tekstpodstawowy3"/>
              <w:ind w:left="34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Odbiór, transport i zagospodarowanie</w:t>
            </w:r>
          </w:p>
        </w:tc>
        <w:tc>
          <w:tcPr>
            <w:tcW w:w="1275" w:type="dxa"/>
          </w:tcPr>
          <w:p w14:paraId="67FB273C" w14:textId="77777777" w:rsidR="009C18DD" w:rsidRDefault="009C18DD" w:rsidP="00BC2C2F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 xml:space="preserve">Szacunkowa ilość </w:t>
            </w:r>
            <w:r>
              <w:rPr>
                <w:i/>
                <w:szCs w:val="22"/>
              </w:rPr>
              <w:t xml:space="preserve">odpadów </w:t>
            </w:r>
          </w:p>
          <w:p w14:paraId="4F8BC466" w14:textId="291D1D89" w:rsidR="009C18DD" w:rsidRPr="001453AC" w:rsidRDefault="009C18DD" w:rsidP="00BC2C2F">
            <w:pPr>
              <w:pStyle w:val="WW-Tekstpodstawowy3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( Mg)</w:t>
            </w:r>
          </w:p>
        </w:tc>
        <w:tc>
          <w:tcPr>
            <w:tcW w:w="1134" w:type="dxa"/>
          </w:tcPr>
          <w:p w14:paraId="112121DF" w14:textId="02B0D624" w:rsidR="009C18DD" w:rsidRPr="00BC2C2F" w:rsidRDefault="009C18DD" w:rsidP="00A0068C">
            <w:pPr>
              <w:pStyle w:val="WW-Tekstpodstawowy3"/>
              <w:jc w:val="center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Cena jednostkowa netto za 1Mg</w:t>
            </w:r>
            <w:r>
              <w:rPr>
                <w:i/>
                <w:szCs w:val="22"/>
              </w:rPr>
              <w:t xml:space="preserve"> </w:t>
            </w:r>
            <w:r w:rsidRPr="00A0068C">
              <w:rPr>
                <w:i/>
              </w:rPr>
              <w:t>(zł)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FECF78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  <w:p w14:paraId="553E7478" w14:textId="5513D4E8" w:rsidR="009C18DD" w:rsidRPr="001453AC" w:rsidRDefault="009C18DD" w:rsidP="00A0068C">
            <w:pPr>
              <w:pStyle w:val="WW-Tekstpodstawowy3"/>
              <w:jc w:val="center"/>
              <w:rPr>
                <w:i/>
                <w:szCs w:val="22"/>
                <w:lang w:val="en-US"/>
              </w:rPr>
            </w:pPr>
            <w:proofErr w:type="spellStart"/>
            <w:r w:rsidRPr="001453AC">
              <w:rPr>
                <w:i/>
                <w:szCs w:val="22"/>
                <w:lang w:val="en-US"/>
              </w:rPr>
              <w:t>Wartość</w:t>
            </w:r>
            <w:proofErr w:type="spellEnd"/>
            <w:r w:rsidRPr="001453AC">
              <w:rPr>
                <w:i/>
                <w:szCs w:val="22"/>
                <w:lang w:val="en-US"/>
              </w:rPr>
              <w:t xml:space="preserve"> </w:t>
            </w:r>
            <w:proofErr w:type="spellStart"/>
            <w:r w:rsidRPr="001453AC">
              <w:rPr>
                <w:i/>
                <w:szCs w:val="22"/>
                <w:lang w:val="en-US"/>
              </w:rPr>
              <w:t>netto</w:t>
            </w:r>
            <w:proofErr w:type="spellEnd"/>
          </w:p>
          <w:p w14:paraId="1161EE33" w14:textId="67686F31" w:rsidR="009C18DD" w:rsidRPr="001453AC" w:rsidRDefault="00A0068C" w:rsidP="00A0068C">
            <w:pPr>
              <w:pStyle w:val="WW-Tekstpodstawowy3"/>
              <w:ind w:left="426"/>
              <w:rPr>
                <w:i/>
                <w:szCs w:val="22"/>
                <w:lang w:val="en-US"/>
              </w:rPr>
            </w:pPr>
            <w:r>
              <w:rPr>
                <w:i/>
                <w:szCs w:val="22"/>
                <w:lang w:val="en-US"/>
              </w:rPr>
              <w:t>(</w:t>
            </w:r>
            <w:proofErr w:type="spellStart"/>
            <w:r>
              <w:rPr>
                <w:i/>
                <w:szCs w:val="22"/>
                <w:lang w:val="en-US"/>
              </w:rPr>
              <w:t>zł</w:t>
            </w:r>
            <w:proofErr w:type="spellEnd"/>
            <w:r>
              <w:rPr>
                <w:i/>
                <w:szCs w:val="22"/>
                <w:lang w:val="en-US"/>
              </w:rPr>
              <w:t>.)</w:t>
            </w:r>
          </w:p>
          <w:p w14:paraId="74FBC96E" w14:textId="35480A8B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2F3449D3" w14:textId="77777777" w:rsidR="009C18DD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</w:p>
          <w:p w14:paraId="2C7EA828" w14:textId="77777777" w:rsidR="00A0068C" w:rsidRDefault="00A0068C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proofErr w:type="spellStart"/>
            <w:r>
              <w:rPr>
                <w:i/>
                <w:szCs w:val="22"/>
                <w:lang w:val="en-US"/>
              </w:rPr>
              <w:t>Wartość</w:t>
            </w:r>
            <w:proofErr w:type="spellEnd"/>
            <w:r>
              <w:rPr>
                <w:i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Cs w:val="22"/>
                <w:lang w:val="en-US"/>
              </w:rPr>
              <w:t>brutto</w:t>
            </w:r>
            <w:proofErr w:type="spellEnd"/>
          </w:p>
          <w:p w14:paraId="25733131" w14:textId="50B5127C" w:rsidR="00A0068C" w:rsidRPr="001453AC" w:rsidRDefault="00A0068C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r>
              <w:rPr>
                <w:i/>
                <w:szCs w:val="22"/>
                <w:lang w:val="en-US"/>
              </w:rPr>
              <w:t>(</w:t>
            </w:r>
            <w:proofErr w:type="spellStart"/>
            <w:r>
              <w:rPr>
                <w:i/>
                <w:szCs w:val="22"/>
                <w:lang w:val="en-US"/>
              </w:rPr>
              <w:t>zł</w:t>
            </w:r>
            <w:proofErr w:type="spellEnd"/>
            <w:r>
              <w:rPr>
                <w:i/>
                <w:szCs w:val="22"/>
                <w:lang w:val="en-US"/>
              </w:rPr>
              <w:t>.)</w:t>
            </w:r>
          </w:p>
        </w:tc>
      </w:tr>
      <w:tr w:rsidR="009C18DD" w:rsidRPr="001453AC" w14:paraId="703E1997" w14:textId="42DB0DFF" w:rsidTr="00A0068C">
        <w:trPr>
          <w:trHeight w:val="641"/>
        </w:trPr>
        <w:tc>
          <w:tcPr>
            <w:tcW w:w="567" w:type="dxa"/>
          </w:tcPr>
          <w:p w14:paraId="0797CD68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  <w:p w14:paraId="65AFCD32" w14:textId="77777777" w:rsidR="009C18DD" w:rsidRPr="001453AC" w:rsidRDefault="009C18DD" w:rsidP="001453AC">
            <w:pPr>
              <w:pStyle w:val="WW-Tekstpodstawowy3"/>
              <w:rPr>
                <w:i/>
                <w:szCs w:val="22"/>
                <w:lang w:val="en-US"/>
              </w:rPr>
            </w:pPr>
            <w:r w:rsidRPr="001453AC">
              <w:rPr>
                <w:i/>
                <w:szCs w:val="22"/>
                <w:lang w:val="en-US"/>
              </w:rPr>
              <w:t>1.</w:t>
            </w:r>
          </w:p>
        </w:tc>
        <w:tc>
          <w:tcPr>
            <w:tcW w:w="4536" w:type="dxa"/>
          </w:tcPr>
          <w:p w14:paraId="245FDCC5" w14:textId="73C1AC75" w:rsidR="009C18DD" w:rsidRPr="00260C8F" w:rsidRDefault="009C18DD" w:rsidP="00BC2C2F">
            <w:pPr>
              <w:pStyle w:val="WW-Tekstpodstawowy3"/>
              <w:rPr>
                <w:i/>
                <w:sz w:val="24"/>
                <w:szCs w:val="22"/>
                <w:lang w:val="en-US"/>
              </w:rPr>
            </w:pPr>
            <w:r w:rsidRPr="00260C8F">
              <w:rPr>
                <w:sz w:val="24"/>
              </w:rPr>
              <w:t xml:space="preserve">Odpady komunalne zmieszane (niesegregowane) </w:t>
            </w:r>
          </w:p>
        </w:tc>
        <w:tc>
          <w:tcPr>
            <w:tcW w:w="1275" w:type="dxa"/>
          </w:tcPr>
          <w:p w14:paraId="0CA530BC" w14:textId="2E92BB7D" w:rsidR="009C18DD" w:rsidRPr="00260C8F" w:rsidRDefault="009C18DD" w:rsidP="00BC2C2F">
            <w:pPr>
              <w:pStyle w:val="WW-Tekstpodstawowy3"/>
              <w:jc w:val="center"/>
              <w:rPr>
                <w:i/>
                <w:sz w:val="24"/>
                <w:szCs w:val="22"/>
                <w:lang w:val="en-US"/>
              </w:rPr>
            </w:pPr>
            <w:r w:rsidRPr="00260C8F">
              <w:rPr>
                <w:sz w:val="24"/>
              </w:rPr>
              <w:t>260</w:t>
            </w:r>
          </w:p>
        </w:tc>
        <w:tc>
          <w:tcPr>
            <w:tcW w:w="1134" w:type="dxa"/>
          </w:tcPr>
          <w:p w14:paraId="384B547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DF2373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68B4C5BA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</w:tr>
      <w:tr w:rsidR="009C18DD" w:rsidRPr="001453AC" w14:paraId="08270223" w14:textId="45E96B85" w:rsidTr="00A0068C">
        <w:trPr>
          <w:trHeight w:val="913"/>
        </w:trPr>
        <w:tc>
          <w:tcPr>
            <w:tcW w:w="567" w:type="dxa"/>
            <w:vAlign w:val="center"/>
          </w:tcPr>
          <w:p w14:paraId="1968AE6B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  <w:p w14:paraId="5FF7FC63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r w:rsidRPr="001453AC">
              <w:rPr>
                <w:i/>
                <w:szCs w:val="22"/>
                <w:lang w:val="en-US"/>
              </w:rPr>
              <w:t>2.</w:t>
            </w:r>
          </w:p>
        </w:tc>
        <w:tc>
          <w:tcPr>
            <w:tcW w:w="4536" w:type="dxa"/>
          </w:tcPr>
          <w:p w14:paraId="03AFF71B" w14:textId="0CACE28F" w:rsidR="009C18DD" w:rsidRPr="00260C8F" w:rsidRDefault="009C18DD" w:rsidP="00BC2C2F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 xml:space="preserve">Odpady z papieru, w tym tektura odpady opakowaniowe, z  papieru i odpady opakowaniowe z tektury </w:t>
            </w:r>
          </w:p>
        </w:tc>
        <w:tc>
          <w:tcPr>
            <w:tcW w:w="1275" w:type="dxa"/>
          </w:tcPr>
          <w:p w14:paraId="0413B3CF" w14:textId="3223E845" w:rsidR="009C18DD" w:rsidRPr="00260C8F" w:rsidRDefault="00A0068C" w:rsidP="00260C8F">
            <w:pPr>
              <w:pStyle w:val="WW-Tekstpodstawowy3"/>
              <w:ind w:left="426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14:paraId="02E5B2D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606A64F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26CE9DA4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1AEEE4F5" w14:textId="67E2E3EA" w:rsidTr="00A0068C">
        <w:trPr>
          <w:trHeight w:val="1237"/>
        </w:trPr>
        <w:tc>
          <w:tcPr>
            <w:tcW w:w="567" w:type="dxa"/>
            <w:vAlign w:val="center"/>
          </w:tcPr>
          <w:p w14:paraId="5B89BF98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3.</w:t>
            </w:r>
          </w:p>
        </w:tc>
        <w:tc>
          <w:tcPr>
            <w:tcW w:w="4536" w:type="dxa"/>
          </w:tcPr>
          <w:p w14:paraId="4E8823FA" w14:textId="32803692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 xml:space="preserve">Metale i tworzywa sztuczne ( w tym opakowania z tworzyw sztucznych, opakowania z metali, opakowania wielomateriałowe) </w:t>
            </w:r>
          </w:p>
        </w:tc>
        <w:tc>
          <w:tcPr>
            <w:tcW w:w="1275" w:type="dxa"/>
          </w:tcPr>
          <w:p w14:paraId="3CFC0513" w14:textId="5C017048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34" w:type="dxa"/>
          </w:tcPr>
          <w:p w14:paraId="2B5B7E46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ABA5F83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064E878A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6FE26457" w14:textId="1F335CFE" w:rsidTr="00A0068C">
        <w:trPr>
          <w:trHeight w:val="774"/>
        </w:trPr>
        <w:tc>
          <w:tcPr>
            <w:tcW w:w="567" w:type="dxa"/>
            <w:vAlign w:val="center"/>
          </w:tcPr>
          <w:p w14:paraId="59D23F9A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r w:rsidRPr="001453AC">
              <w:rPr>
                <w:i/>
                <w:szCs w:val="22"/>
                <w:lang w:val="en-US"/>
              </w:rPr>
              <w:t>4.</w:t>
            </w:r>
          </w:p>
        </w:tc>
        <w:tc>
          <w:tcPr>
            <w:tcW w:w="4536" w:type="dxa"/>
          </w:tcPr>
          <w:p w14:paraId="71DEE46A" w14:textId="7AD4362E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 xml:space="preserve">Odpady ze szkła, w tym odpady opakowaniowe ze szkła </w:t>
            </w:r>
          </w:p>
        </w:tc>
        <w:tc>
          <w:tcPr>
            <w:tcW w:w="1275" w:type="dxa"/>
          </w:tcPr>
          <w:p w14:paraId="0EED9ED0" w14:textId="5159347B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34" w:type="dxa"/>
          </w:tcPr>
          <w:p w14:paraId="4CF23F0B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43D5492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108333E0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070F90F8" w14:textId="4058899C" w:rsidTr="00A0068C">
        <w:trPr>
          <w:trHeight w:val="530"/>
        </w:trPr>
        <w:tc>
          <w:tcPr>
            <w:tcW w:w="567" w:type="dxa"/>
            <w:vAlign w:val="center"/>
          </w:tcPr>
          <w:p w14:paraId="5B304ED2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5.</w:t>
            </w:r>
          </w:p>
        </w:tc>
        <w:tc>
          <w:tcPr>
            <w:tcW w:w="4536" w:type="dxa"/>
          </w:tcPr>
          <w:p w14:paraId="05812D25" w14:textId="45E97C72" w:rsidR="009C18DD" w:rsidRPr="00260C8F" w:rsidRDefault="009C18DD" w:rsidP="00A0068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Bioodpady, odpady ulegające biodegradacji</w:t>
            </w:r>
          </w:p>
        </w:tc>
        <w:tc>
          <w:tcPr>
            <w:tcW w:w="1275" w:type="dxa"/>
          </w:tcPr>
          <w:p w14:paraId="47AD89FB" w14:textId="223F8F79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4" w:type="dxa"/>
          </w:tcPr>
          <w:p w14:paraId="67933C18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73067EC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1FA3FA7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03F30817" w14:textId="6FA7067B" w:rsidTr="00574D87">
        <w:trPr>
          <w:trHeight w:val="350"/>
        </w:trPr>
        <w:tc>
          <w:tcPr>
            <w:tcW w:w="567" w:type="dxa"/>
            <w:vAlign w:val="center"/>
          </w:tcPr>
          <w:p w14:paraId="7B393176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6.</w:t>
            </w:r>
          </w:p>
        </w:tc>
        <w:tc>
          <w:tcPr>
            <w:tcW w:w="4536" w:type="dxa"/>
          </w:tcPr>
          <w:p w14:paraId="5C2B84FC" w14:textId="7BBEA2FB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Popiół</w:t>
            </w:r>
          </w:p>
        </w:tc>
        <w:tc>
          <w:tcPr>
            <w:tcW w:w="1275" w:type="dxa"/>
          </w:tcPr>
          <w:p w14:paraId="0C99A0F9" w14:textId="0C2987D3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34" w:type="dxa"/>
          </w:tcPr>
          <w:p w14:paraId="7CC139BC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BC4B225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75B081D5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408AC7E5" w14:textId="42B78CDF" w:rsidTr="00574D87">
        <w:trPr>
          <w:trHeight w:val="545"/>
        </w:trPr>
        <w:tc>
          <w:tcPr>
            <w:tcW w:w="567" w:type="dxa"/>
            <w:vAlign w:val="center"/>
          </w:tcPr>
          <w:p w14:paraId="1D8A1B3F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r w:rsidRPr="001453AC">
              <w:rPr>
                <w:i/>
                <w:szCs w:val="22"/>
                <w:lang w:val="en-US"/>
              </w:rPr>
              <w:t>7.</w:t>
            </w:r>
          </w:p>
        </w:tc>
        <w:tc>
          <w:tcPr>
            <w:tcW w:w="4536" w:type="dxa"/>
          </w:tcPr>
          <w:p w14:paraId="5643FEE6" w14:textId="497243DD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  <w:lang w:val="en-US"/>
              </w:rPr>
            </w:pPr>
            <w:r w:rsidRPr="00260C8F">
              <w:rPr>
                <w:sz w:val="24"/>
              </w:rPr>
              <w:t>Odpady wielkogabarytowe</w:t>
            </w:r>
          </w:p>
        </w:tc>
        <w:tc>
          <w:tcPr>
            <w:tcW w:w="1275" w:type="dxa"/>
          </w:tcPr>
          <w:p w14:paraId="0996B48B" w14:textId="7DF67D23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  <w:lang w:val="en-US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4" w:type="dxa"/>
          </w:tcPr>
          <w:p w14:paraId="7598FD0D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4BC8D70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16A42FD7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</w:tr>
      <w:tr w:rsidR="009C18DD" w:rsidRPr="001453AC" w14:paraId="6DC0DD92" w14:textId="197EBC1E" w:rsidTr="00574D87">
        <w:trPr>
          <w:trHeight w:val="528"/>
        </w:trPr>
        <w:tc>
          <w:tcPr>
            <w:tcW w:w="567" w:type="dxa"/>
            <w:vAlign w:val="center"/>
          </w:tcPr>
          <w:p w14:paraId="27237D9A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r w:rsidRPr="001453AC">
              <w:rPr>
                <w:i/>
                <w:szCs w:val="22"/>
                <w:lang w:val="en-US"/>
              </w:rPr>
              <w:t>8.</w:t>
            </w:r>
          </w:p>
        </w:tc>
        <w:tc>
          <w:tcPr>
            <w:tcW w:w="4536" w:type="dxa"/>
          </w:tcPr>
          <w:p w14:paraId="17963585" w14:textId="70155D11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Zużyty sprzęt elektryczny i elektroniczny</w:t>
            </w:r>
          </w:p>
        </w:tc>
        <w:tc>
          <w:tcPr>
            <w:tcW w:w="1275" w:type="dxa"/>
          </w:tcPr>
          <w:p w14:paraId="788FE81C" w14:textId="4A656DA7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4" w:type="dxa"/>
          </w:tcPr>
          <w:p w14:paraId="43C86E3C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DCE4884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2E037C6D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41143CAB" w14:textId="7243B3C6" w:rsidTr="00574D87">
        <w:trPr>
          <w:trHeight w:val="496"/>
        </w:trPr>
        <w:tc>
          <w:tcPr>
            <w:tcW w:w="567" w:type="dxa"/>
            <w:vAlign w:val="center"/>
          </w:tcPr>
          <w:p w14:paraId="1B01205A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9.</w:t>
            </w:r>
          </w:p>
        </w:tc>
        <w:tc>
          <w:tcPr>
            <w:tcW w:w="4536" w:type="dxa"/>
          </w:tcPr>
          <w:p w14:paraId="1542EF58" w14:textId="62551B9A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Zużyte opony samochodowe</w:t>
            </w:r>
          </w:p>
        </w:tc>
        <w:tc>
          <w:tcPr>
            <w:tcW w:w="1275" w:type="dxa"/>
          </w:tcPr>
          <w:p w14:paraId="43E4C3DB" w14:textId="34190F17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</w:tcPr>
          <w:p w14:paraId="3A3A8DF0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2BB6E4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2A54A7D2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3E13872E" w14:textId="701D4C9B" w:rsidTr="00A0068C">
        <w:trPr>
          <w:trHeight w:val="704"/>
        </w:trPr>
        <w:tc>
          <w:tcPr>
            <w:tcW w:w="567" w:type="dxa"/>
          </w:tcPr>
          <w:p w14:paraId="40683F11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r w:rsidRPr="001453AC">
              <w:rPr>
                <w:i/>
                <w:szCs w:val="22"/>
                <w:lang w:val="en-US"/>
              </w:rPr>
              <w:t>10.</w:t>
            </w:r>
          </w:p>
        </w:tc>
        <w:tc>
          <w:tcPr>
            <w:tcW w:w="4536" w:type="dxa"/>
          </w:tcPr>
          <w:p w14:paraId="7A484BEF" w14:textId="50072C56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Odpady budowlane i rozbiórkowe inne niż niebezpieczne</w:t>
            </w:r>
          </w:p>
        </w:tc>
        <w:tc>
          <w:tcPr>
            <w:tcW w:w="1275" w:type="dxa"/>
          </w:tcPr>
          <w:p w14:paraId="42960B15" w14:textId="73B73674" w:rsidR="009C18DD" w:rsidRPr="00260C8F" w:rsidRDefault="00A0068C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</w:tcPr>
          <w:p w14:paraId="1133F6D4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7EFF43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2F10CF52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5FEC6C49" w14:textId="3DCF6081" w:rsidTr="00A0068C">
        <w:trPr>
          <w:trHeight w:val="856"/>
        </w:trPr>
        <w:tc>
          <w:tcPr>
            <w:tcW w:w="567" w:type="dxa"/>
            <w:vAlign w:val="center"/>
          </w:tcPr>
          <w:p w14:paraId="0E35C163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11.</w:t>
            </w:r>
          </w:p>
        </w:tc>
        <w:tc>
          <w:tcPr>
            <w:tcW w:w="4536" w:type="dxa"/>
          </w:tcPr>
          <w:p w14:paraId="3F48A5FE" w14:textId="152AF0E2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 xml:space="preserve">Odpady niebezpieczne powstające w gospodarstwach domowych(tj. chemikalia, baterie i akumulatory, i inne </w:t>
            </w:r>
          </w:p>
        </w:tc>
        <w:tc>
          <w:tcPr>
            <w:tcW w:w="1275" w:type="dxa"/>
          </w:tcPr>
          <w:p w14:paraId="6114CF7F" w14:textId="4A990CF9" w:rsidR="009C18DD" w:rsidRPr="00260C8F" w:rsidRDefault="009C18DD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0,30</w:t>
            </w:r>
          </w:p>
        </w:tc>
        <w:tc>
          <w:tcPr>
            <w:tcW w:w="1134" w:type="dxa"/>
          </w:tcPr>
          <w:p w14:paraId="76692D40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D4735EB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57B60902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35C6EE53" w14:textId="65F64EA5" w:rsidTr="00574D87">
        <w:trPr>
          <w:trHeight w:val="344"/>
        </w:trPr>
        <w:tc>
          <w:tcPr>
            <w:tcW w:w="567" w:type="dxa"/>
            <w:vAlign w:val="center"/>
          </w:tcPr>
          <w:p w14:paraId="0C03065D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12.</w:t>
            </w:r>
          </w:p>
        </w:tc>
        <w:tc>
          <w:tcPr>
            <w:tcW w:w="4536" w:type="dxa"/>
          </w:tcPr>
          <w:p w14:paraId="6B17C917" w14:textId="75D29DE7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Przeterminowane leki</w:t>
            </w:r>
          </w:p>
        </w:tc>
        <w:tc>
          <w:tcPr>
            <w:tcW w:w="1275" w:type="dxa"/>
          </w:tcPr>
          <w:p w14:paraId="0A8A771D" w14:textId="2FC7A5A2" w:rsidR="009C18DD" w:rsidRPr="00260C8F" w:rsidRDefault="009C18DD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0,10</w:t>
            </w:r>
          </w:p>
        </w:tc>
        <w:tc>
          <w:tcPr>
            <w:tcW w:w="1134" w:type="dxa"/>
          </w:tcPr>
          <w:p w14:paraId="7D083B78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E61B76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3533FC4A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296E70EB" w14:textId="46B4D10D" w:rsidTr="00574D87">
        <w:trPr>
          <w:trHeight w:val="919"/>
        </w:trPr>
        <w:tc>
          <w:tcPr>
            <w:tcW w:w="567" w:type="dxa"/>
            <w:vAlign w:val="center"/>
          </w:tcPr>
          <w:p w14:paraId="2BB1A744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</w:rPr>
            </w:pPr>
            <w:r w:rsidRPr="001453AC">
              <w:rPr>
                <w:i/>
                <w:szCs w:val="22"/>
              </w:rPr>
              <w:t>13.</w:t>
            </w:r>
          </w:p>
        </w:tc>
        <w:tc>
          <w:tcPr>
            <w:tcW w:w="4536" w:type="dxa"/>
          </w:tcPr>
          <w:p w14:paraId="596AAF9F" w14:textId="793B5B6A" w:rsidR="009C18DD" w:rsidRPr="00260C8F" w:rsidRDefault="009C18DD" w:rsidP="001453AC">
            <w:pPr>
              <w:pStyle w:val="WW-Tekstpodstawowy3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 xml:space="preserve">Odpady niekwalifikujące się do odpadów medycznych powstałych w gospodarstwach domowych </w:t>
            </w:r>
          </w:p>
        </w:tc>
        <w:tc>
          <w:tcPr>
            <w:tcW w:w="1275" w:type="dxa"/>
          </w:tcPr>
          <w:p w14:paraId="6CE05162" w14:textId="2634F6B2" w:rsidR="009C18DD" w:rsidRPr="00260C8F" w:rsidRDefault="009C18DD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</w:rPr>
            </w:pPr>
            <w:r w:rsidRPr="00260C8F">
              <w:rPr>
                <w:sz w:val="24"/>
              </w:rPr>
              <w:t>0,010</w:t>
            </w:r>
          </w:p>
        </w:tc>
        <w:tc>
          <w:tcPr>
            <w:tcW w:w="1134" w:type="dxa"/>
          </w:tcPr>
          <w:p w14:paraId="749F08A5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6F328BB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21C4C2E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</w:rPr>
            </w:pPr>
          </w:p>
        </w:tc>
      </w:tr>
      <w:tr w:rsidR="009C18DD" w:rsidRPr="001453AC" w14:paraId="51F0FAAD" w14:textId="22902AA0" w:rsidTr="00574D87">
        <w:trPr>
          <w:trHeight w:val="494"/>
        </w:trPr>
        <w:tc>
          <w:tcPr>
            <w:tcW w:w="567" w:type="dxa"/>
            <w:vAlign w:val="center"/>
          </w:tcPr>
          <w:p w14:paraId="0CEEAFD5" w14:textId="77777777" w:rsidR="009C18DD" w:rsidRPr="001453AC" w:rsidRDefault="009C18DD" w:rsidP="001453AC">
            <w:pPr>
              <w:pStyle w:val="WW-Tekstpodstawowy3"/>
              <w:jc w:val="both"/>
              <w:rPr>
                <w:i/>
                <w:szCs w:val="22"/>
                <w:lang w:val="en-US"/>
              </w:rPr>
            </w:pPr>
            <w:r w:rsidRPr="001453AC">
              <w:rPr>
                <w:i/>
                <w:szCs w:val="22"/>
                <w:lang w:val="en-US"/>
              </w:rPr>
              <w:t>14.</w:t>
            </w:r>
          </w:p>
        </w:tc>
        <w:tc>
          <w:tcPr>
            <w:tcW w:w="4536" w:type="dxa"/>
          </w:tcPr>
          <w:p w14:paraId="3BDC244B" w14:textId="17E194F2" w:rsidR="009C18DD" w:rsidRPr="00260C8F" w:rsidRDefault="00A0068C" w:rsidP="001453AC">
            <w:pPr>
              <w:pStyle w:val="WW-Tekstpodstawowy3"/>
              <w:jc w:val="both"/>
              <w:rPr>
                <w:i/>
                <w:sz w:val="24"/>
                <w:szCs w:val="22"/>
                <w:lang w:val="en-US"/>
              </w:rPr>
            </w:pPr>
            <w:r>
              <w:rPr>
                <w:sz w:val="24"/>
              </w:rPr>
              <w:t>O</w:t>
            </w:r>
            <w:r w:rsidR="009C18DD" w:rsidRPr="00260C8F">
              <w:rPr>
                <w:sz w:val="24"/>
              </w:rPr>
              <w:t xml:space="preserve">dzież i tekstylia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76927A4" w14:textId="29DE2F94" w:rsidR="009C18DD" w:rsidRPr="00260C8F" w:rsidRDefault="009C18DD" w:rsidP="001453AC">
            <w:pPr>
              <w:pStyle w:val="WW-Tekstpodstawowy3"/>
              <w:ind w:left="426"/>
              <w:jc w:val="both"/>
              <w:rPr>
                <w:i/>
                <w:sz w:val="24"/>
                <w:szCs w:val="22"/>
                <w:lang w:val="en-US"/>
              </w:rPr>
            </w:pPr>
            <w:r w:rsidRPr="00260C8F">
              <w:rPr>
                <w:sz w:val="24"/>
              </w:rPr>
              <w:t>0,030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22829C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4A5FA2AF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0FBFFA9E" w14:textId="77777777" w:rsidR="009C18DD" w:rsidRPr="001453AC" w:rsidRDefault="009C18DD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</w:tr>
      <w:tr w:rsidR="00A0068C" w:rsidRPr="001453AC" w14:paraId="09BFA5C4" w14:textId="73760CC9" w:rsidTr="007068E8">
        <w:trPr>
          <w:trHeight w:val="594"/>
        </w:trPr>
        <w:tc>
          <w:tcPr>
            <w:tcW w:w="6378" w:type="dxa"/>
            <w:gridSpan w:val="3"/>
            <w:tcBorders>
              <w:right w:val="single" w:sz="4" w:space="0" w:color="auto"/>
            </w:tcBorders>
            <w:vAlign w:val="center"/>
          </w:tcPr>
          <w:p w14:paraId="257A07FC" w14:textId="77777777" w:rsidR="00A0068C" w:rsidRPr="001453AC" w:rsidRDefault="00A0068C" w:rsidP="00BC2C2F">
            <w:pPr>
              <w:pStyle w:val="WW-Tekstpodstawowy3"/>
              <w:jc w:val="center"/>
              <w:rPr>
                <w:i/>
                <w:szCs w:val="22"/>
                <w:lang w:val="en-US"/>
              </w:rPr>
            </w:pPr>
            <w:proofErr w:type="spellStart"/>
            <w:r>
              <w:rPr>
                <w:i/>
                <w:szCs w:val="22"/>
                <w:lang w:val="en-US"/>
              </w:rPr>
              <w:t>Razem</w:t>
            </w:r>
            <w:proofErr w:type="spellEnd"/>
            <w:r>
              <w:rPr>
                <w:i/>
                <w:szCs w:val="22"/>
                <w:lang w:val="en-US"/>
              </w:rPr>
              <w:t>:</w:t>
            </w:r>
          </w:p>
          <w:p w14:paraId="5C9D312B" w14:textId="7FC12CB6" w:rsidR="00A0068C" w:rsidRPr="00FD3354" w:rsidRDefault="00A0068C" w:rsidP="009C18DD">
            <w:pPr>
              <w:pStyle w:val="WW-Tekstpodstawowy3"/>
              <w:ind w:left="426"/>
              <w:jc w:val="center"/>
              <w:rPr>
                <w:i/>
                <w:szCs w:val="22"/>
                <w:lang w:val="en-US"/>
              </w:rPr>
            </w:pPr>
            <w:proofErr w:type="spellStart"/>
            <w:r>
              <w:rPr>
                <w:i/>
                <w:szCs w:val="22"/>
                <w:lang w:val="en-US"/>
              </w:rPr>
              <w:t>Cena</w:t>
            </w:r>
            <w:proofErr w:type="spellEnd"/>
            <w:r>
              <w:rPr>
                <w:i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Cs w:val="22"/>
                <w:lang w:val="en-US"/>
              </w:rPr>
              <w:t>ryczałtowa</w:t>
            </w:r>
            <w:proofErr w:type="spellEnd"/>
            <w:r>
              <w:rPr>
                <w:i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Cs w:val="22"/>
                <w:lang w:val="en-US"/>
              </w:rPr>
              <w:t>brutto</w:t>
            </w:r>
            <w:proofErr w:type="spellEnd"/>
            <w:r>
              <w:rPr>
                <w:i/>
                <w:szCs w:val="22"/>
                <w:lang w:val="en-US"/>
              </w:rPr>
              <w:t xml:space="preserve"> </w:t>
            </w:r>
            <w:proofErr w:type="spellStart"/>
            <w:r>
              <w:rPr>
                <w:i/>
                <w:szCs w:val="22"/>
                <w:lang w:val="en-US"/>
              </w:rPr>
              <w:t>oferty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center"/>
          </w:tcPr>
          <w:p w14:paraId="737C2B4E" w14:textId="77777777" w:rsidR="00A0068C" w:rsidRDefault="00A0068C">
            <w:pPr>
              <w:suppressAutoHyphens w:val="0"/>
              <w:spacing w:after="160" w:line="259" w:lineRule="auto"/>
              <w:rPr>
                <w:b/>
                <w:i/>
                <w:sz w:val="22"/>
                <w:szCs w:val="22"/>
                <w:lang w:val="en-US"/>
              </w:rPr>
            </w:pPr>
          </w:p>
          <w:p w14:paraId="6C9D8ECC" w14:textId="77777777" w:rsidR="00A0068C" w:rsidRPr="00FD3354" w:rsidRDefault="00A0068C" w:rsidP="00A0068C">
            <w:pPr>
              <w:pStyle w:val="WW-Tekstpodstawowy3"/>
              <w:jc w:val="center"/>
              <w:rPr>
                <w:i/>
                <w:szCs w:val="22"/>
                <w:lang w:val="en-US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E88840" w14:textId="7B00E6A7" w:rsidR="00A0068C" w:rsidRPr="001453AC" w:rsidRDefault="00A0068C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1279" w:type="dxa"/>
            <w:tcBorders>
              <w:left w:val="single" w:sz="4" w:space="0" w:color="auto"/>
            </w:tcBorders>
          </w:tcPr>
          <w:p w14:paraId="12D57FB6" w14:textId="77777777" w:rsidR="00A0068C" w:rsidRPr="001453AC" w:rsidRDefault="00A0068C" w:rsidP="001453AC">
            <w:pPr>
              <w:pStyle w:val="WW-Tekstpodstawowy3"/>
              <w:ind w:left="426"/>
              <w:jc w:val="both"/>
              <w:rPr>
                <w:i/>
                <w:szCs w:val="22"/>
                <w:lang w:val="en-US"/>
              </w:rPr>
            </w:pPr>
          </w:p>
        </w:tc>
      </w:tr>
    </w:tbl>
    <w:p w14:paraId="24CD964A" w14:textId="5E10CD48" w:rsidR="00574D87" w:rsidRDefault="00FD3354" w:rsidP="001453AC">
      <w:pPr>
        <w:pStyle w:val="WW-Tekstpodstawowy3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Wartości określone w ofercie dla poszczególnych frakcji odpadów mają charakter wyłącznie szacunkowy.</w:t>
      </w:r>
    </w:p>
    <w:p w14:paraId="44BD5E84" w14:textId="77777777" w:rsidR="00574D87" w:rsidRPr="00574D87" w:rsidRDefault="00574D87" w:rsidP="00574D87"/>
    <w:p w14:paraId="45A020AB" w14:textId="2FDFCD0A" w:rsidR="00574D87" w:rsidRDefault="00574D87" w:rsidP="00574D87"/>
    <w:p w14:paraId="1F9196EC" w14:textId="25BF94D1" w:rsidR="00574D87" w:rsidRPr="00574D87" w:rsidRDefault="00574D87" w:rsidP="00574D87">
      <w:pPr>
        <w:pStyle w:val="Akapitzlist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574D87">
        <w:rPr>
          <w:b/>
          <w:sz w:val="24"/>
          <w:szCs w:val="24"/>
          <w:u w:val="single"/>
        </w:rPr>
        <w:t>Kryterium norma emisji spalin:</w:t>
      </w:r>
    </w:p>
    <w:p w14:paraId="2F578C97" w14:textId="77777777" w:rsidR="00574D87" w:rsidRPr="00574D87" w:rsidRDefault="00574D87" w:rsidP="00574D87">
      <w:pPr>
        <w:ind w:firstLine="708"/>
        <w:rPr>
          <w:sz w:val="24"/>
          <w:szCs w:val="24"/>
        </w:rPr>
      </w:pPr>
    </w:p>
    <w:p w14:paraId="4CB940D1" w14:textId="1583AA73" w:rsidR="00574D87" w:rsidRPr="00574D87" w:rsidRDefault="00574D87" w:rsidP="00574D87">
      <w:pPr>
        <w:ind w:left="709"/>
        <w:rPr>
          <w:b/>
          <w:sz w:val="24"/>
          <w:szCs w:val="24"/>
        </w:rPr>
      </w:pPr>
      <w:r w:rsidRPr="00574D87">
        <w:rPr>
          <w:b/>
          <w:sz w:val="24"/>
          <w:szCs w:val="24"/>
        </w:rPr>
        <w:t xml:space="preserve">Oświadczamy, że co najmniej jeden pojazd wykorzystany do realizacji usług odbioru odpadów </w:t>
      </w:r>
      <w:r>
        <w:rPr>
          <w:b/>
          <w:sz w:val="24"/>
          <w:szCs w:val="24"/>
        </w:rPr>
        <w:t xml:space="preserve">   </w:t>
      </w:r>
      <w:r w:rsidRPr="00574D87">
        <w:rPr>
          <w:b/>
          <w:sz w:val="24"/>
          <w:szCs w:val="24"/>
        </w:rPr>
        <w:t xml:space="preserve">spełniają normy emisji spalin </w:t>
      </w:r>
      <w:r w:rsidRPr="00574D87">
        <w:rPr>
          <w:i/>
          <w:sz w:val="24"/>
          <w:szCs w:val="24"/>
        </w:rPr>
        <w:t>(właściwe zaznaczyć)</w:t>
      </w:r>
      <w:r w:rsidRPr="00574D87">
        <w:rPr>
          <w:b/>
          <w:sz w:val="24"/>
          <w:szCs w:val="24"/>
        </w:rPr>
        <w:t>:</w:t>
      </w:r>
    </w:p>
    <w:p w14:paraId="79F86219" w14:textId="77777777" w:rsidR="00574D87" w:rsidRPr="00574D87" w:rsidRDefault="00574D87" w:rsidP="00574D87">
      <w:pPr>
        <w:ind w:firstLine="708"/>
        <w:rPr>
          <w:b/>
          <w:sz w:val="24"/>
          <w:szCs w:val="24"/>
        </w:rPr>
      </w:pPr>
    </w:p>
    <w:p w14:paraId="48D8408F" w14:textId="77777777" w:rsidR="00574D87" w:rsidRPr="00574D87" w:rsidRDefault="00574D87" w:rsidP="00574D87">
      <w:pPr>
        <w:ind w:firstLine="708"/>
        <w:rPr>
          <w:i/>
          <w:sz w:val="24"/>
          <w:szCs w:val="24"/>
        </w:rPr>
      </w:pPr>
      <w:r w:rsidRPr="00574D87">
        <w:rPr>
          <w:sz w:val="24"/>
          <w:szCs w:val="24"/>
        </w:rPr>
        <w:sym w:font="Wingdings 2" w:char="F0A3"/>
      </w:r>
      <w:r w:rsidRPr="00574D87">
        <w:rPr>
          <w:sz w:val="24"/>
          <w:szCs w:val="24"/>
        </w:rPr>
        <w:t xml:space="preserve"> co najmniej jeden pojazd spełniający normy emisji spalin minimum Euro 4 - </w:t>
      </w:r>
      <w:r w:rsidRPr="00574D87">
        <w:rPr>
          <w:b/>
          <w:sz w:val="24"/>
          <w:szCs w:val="24"/>
        </w:rPr>
        <w:t>15 pkt.</w:t>
      </w:r>
    </w:p>
    <w:p w14:paraId="2B3181F2" w14:textId="77777777" w:rsidR="00574D87" w:rsidRPr="00574D87" w:rsidRDefault="00574D87" w:rsidP="00574D87">
      <w:pPr>
        <w:ind w:firstLine="708"/>
        <w:rPr>
          <w:i/>
          <w:sz w:val="24"/>
          <w:szCs w:val="24"/>
        </w:rPr>
      </w:pPr>
      <w:r w:rsidRPr="00574D87">
        <w:rPr>
          <w:sz w:val="24"/>
          <w:szCs w:val="24"/>
        </w:rPr>
        <w:sym w:font="Wingdings 2" w:char="F0A3"/>
      </w:r>
      <w:r w:rsidRPr="00574D87">
        <w:rPr>
          <w:sz w:val="24"/>
          <w:szCs w:val="24"/>
        </w:rPr>
        <w:t xml:space="preserve"> co najmniej jeden pojazd spełniający normy emisji spalin minimum Euro 5 - </w:t>
      </w:r>
      <w:r w:rsidRPr="00574D87">
        <w:rPr>
          <w:b/>
          <w:sz w:val="24"/>
          <w:szCs w:val="24"/>
        </w:rPr>
        <w:t>25 pkt</w:t>
      </w:r>
      <w:r w:rsidRPr="00574D87">
        <w:rPr>
          <w:sz w:val="24"/>
          <w:szCs w:val="24"/>
        </w:rPr>
        <w:t>.</w:t>
      </w:r>
    </w:p>
    <w:p w14:paraId="2552EC25" w14:textId="77777777" w:rsidR="00574D87" w:rsidRPr="00574D87" w:rsidRDefault="00574D87" w:rsidP="00574D87">
      <w:pPr>
        <w:ind w:firstLine="708"/>
        <w:rPr>
          <w:i/>
          <w:sz w:val="24"/>
          <w:szCs w:val="24"/>
        </w:rPr>
      </w:pPr>
      <w:r w:rsidRPr="00574D87">
        <w:rPr>
          <w:sz w:val="24"/>
          <w:szCs w:val="24"/>
        </w:rPr>
        <w:sym w:font="Wingdings 2" w:char="F0A3"/>
      </w:r>
      <w:r w:rsidRPr="00574D87">
        <w:rPr>
          <w:sz w:val="24"/>
          <w:szCs w:val="24"/>
        </w:rPr>
        <w:t xml:space="preserve"> co najmniej jeden pojazd spełniający normy emisji spalin minimum Euro 6 - </w:t>
      </w:r>
      <w:r w:rsidRPr="00574D87">
        <w:rPr>
          <w:b/>
          <w:sz w:val="24"/>
          <w:szCs w:val="24"/>
        </w:rPr>
        <w:t>40 pkt.</w:t>
      </w:r>
      <w:r w:rsidRPr="00574D87">
        <w:rPr>
          <w:sz w:val="24"/>
          <w:szCs w:val="24"/>
        </w:rPr>
        <w:t xml:space="preserve"> </w:t>
      </w:r>
      <w:r w:rsidRPr="00574D87">
        <w:rPr>
          <w:sz w:val="24"/>
          <w:szCs w:val="24"/>
        </w:rPr>
        <w:br/>
      </w:r>
    </w:p>
    <w:p w14:paraId="37C9BF5E" w14:textId="51BF3E9B" w:rsidR="00574D87" w:rsidRDefault="00574D87" w:rsidP="00574D87">
      <w:pPr>
        <w:ind w:firstLine="708"/>
      </w:pPr>
    </w:p>
    <w:p w14:paraId="30D1A8C3" w14:textId="7643FC41" w:rsidR="00574D87" w:rsidRDefault="00574D87" w:rsidP="00574D87"/>
    <w:p w14:paraId="29314B64" w14:textId="77777777" w:rsidR="001453AC" w:rsidRPr="00574D87" w:rsidRDefault="001453AC" w:rsidP="00574D87">
      <w:pPr>
        <w:sectPr w:rsidR="001453AC" w:rsidRPr="00574D87" w:rsidSect="00BC2C2F">
          <w:pgSz w:w="11910" w:h="16840"/>
          <w:pgMar w:top="993" w:right="580" w:bottom="568" w:left="440" w:header="0" w:footer="884" w:gutter="0"/>
          <w:cols w:space="708"/>
        </w:sectPr>
      </w:pPr>
    </w:p>
    <w:p w14:paraId="1E31DD55" w14:textId="1AE1458D" w:rsidR="00FD3354" w:rsidRPr="00FD3354" w:rsidRDefault="00FD3354" w:rsidP="00FD3354">
      <w:pPr>
        <w:pStyle w:val="Akapitzlist"/>
        <w:numPr>
          <w:ilvl w:val="0"/>
          <w:numId w:val="3"/>
        </w:numPr>
        <w:tabs>
          <w:tab w:val="left" w:pos="337"/>
        </w:tabs>
        <w:spacing w:before="120"/>
        <w:ind w:left="426" w:hanging="426"/>
        <w:rPr>
          <w:rFonts w:asciiTheme="majorHAnsi" w:hAnsiTheme="majorHAnsi" w:cs="Arial"/>
          <w:b/>
          <w:iCs/>
          <w:sz w:val="22"/>
          <w:szCs w:val="22"/>
        </w:rPr>
      </w:pPr>
      <w:r w:rsidRPr="00FD3354">
        <w:rPr>
          <w:rFonts w:asciiTheme="majorHAnsi" w:hAnsiTheme="majorHAnsi" w:cs="Arial"/>
          <w:b/>
          <w:iCs/>
          <w:sz w:val="22"/>
          <w:szCs w:val="22"/>
        </w:rPr>
        <w:lastRenderedPageBreak/>
        <w:t xml:space="preserve">Oświadczam, iż w ramach realizacji przedmiotu zamówienia  odebrane od mieszkańców gminy odpady komunalne zostaną przekazane do następujących instalacji: </w:t>
      </w:r>
    </w:p>
    <w:p w14:paraId="7A04CA49" w14:textId="06F744E0" w:rsidR="00FD3354" w:rsidRPr="00650000" w:rsidRDefault="00FD3354" w:rsidP="00FD3354">
      <w:pPr>
        <w:widowControl w:val="0"/>
        <w:numPr>
          <w:ilvl w:val="0"/>
          <w:numId w:val="9"/>
        </w:numPr>
        <w:ind w:left="459" w:hanging="283"/>
        <w:jc w:val="both"/>
        <w:textAlignment w:val="baseline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kern w:val="1"/>
          <w:sz w:val="22"/>
          <w:szCs w:val="22"/>
          <w:lang w:bidi="hi-IN"/>
        </w:rPr>
        <w:t>Odpady niesegregowane (zmieszane)</w:t>
      </w:r>
    </w:p>
    <w:p w14:paraId="24D14C81" w14:textId="77777777" w:rsidR="00FD3354" w:rsidRDefault="00FD3354" w:rsidP="00FD3354">
      <w:pPr>
        <w:pStyle w:val="Akapitzlist"/>
        <w:widowControl w:val="0"/>
        <w:ind w:left="306"/>
        <w:jc w:val="center"/>
        <w:textAlignment w:val="baseline"/>
        <w:rPr>
          <w:rFonts w:asciiTheme="majorHAnsi" w:hAnsiTheme="majorHAnsi"/>
          <w:kern w:val="1"/>
          <w:sz w:val="22"/>
          <w:szCs w:val="22"/>
          <w:lang w:bidi="hi-IN"/>
        </w:rPr>
      </w:pPr>
    </w:p>
    <w:p w14:paraId="0C70BF9E" w14:textId="77777777" w:rsidR="00FD3354" w:rsidRPr="00650000" w:rsidRDefault="00FD3354" w:rsidP="00FD3354">
      <w:pPr>
        <w:pStyle w:val="Akapitzlist"/>
        <w:widowControl w:val="0"/>
        <w:ind w:left="306"/>
        <w:jc w:val="center"/>
        <w:textAlignment w:val="baseline"/>
        <w:rPr>
          <w:rFonts w:asciiTheme="majorHAnsi" w:hAnsiTheme="majorHAnsi"/>
          <w:kern w:val="1"/>
          <w:sz w:val="22"/>
          <w:szCs w:val="22"/>
          <w:lang w:bidi="hi-IN"/>
        </w:rPr>
      </w:pPr>
      <w:r>
        <w:rPr>
          <w:rFonts w:asciiTheme="majorHAnsi" w:hAnsiTheme="majorHAnsi"/>
          <w:kern w:val="1"/>
          <w:sz w:val="22"/>
          <w:szCs w:val="22"/>
          <w:lang w:bidi="hi-IN"/>
        </w:rPr>
        <w:t>…………………………………………………………………………………………………………………………………………….</w:t>
      </w:r>
    </w:p>
    <w:p w14:paraId="5C73C034" w14:textId="77777777" w:rsidR="00FD3354" w:rsidRPr="00650000" w:rsidRDefault="00FD3354" w:rsidP="00FD3354">
      <w:pPr>
        <w:widowControl w:val="0"/>
        <w:ind w:left="567"/>
        <w:jc w:val="center"/>
        <w:textAlignment w:val="baseline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kern w:val="1"/>
          <w:sz w:val="22"/>
          <w:szCs w:val="22"/>
          <w:lang w:bidi="hi-IN"/>
        </w:rPr>
        <w:t>(</w:t>
      </w:r>
      <w:r w:rsidRPr="00650000">
        <w:rPr>
          <w:rFonts w:asciiTheme="majorHAnsi" w:hAnsiTheme="majorHAnsi"/>
          <w:kern w:val="1"/>
          <w:sz w:val="22"/>
          <w:szCs w:val="22"/>
          <w:lang w:bidi="hi-IN"/>
        </w:rPr>
        <w:t>nazwa, adres</w:t>
      </w:r>
      <w:r>
        <w:rPr>
          <w:rFonts w:asciiTheme="majorHAnsi" w:hAnsiTheme="majorHAnsi"/>
          <w:kern w:val="1"/>
          <w:sz w:val="22"/>
          <w:szCs w:val="22"/>
          <w:lang w:bidi="hi-IN"/>
        </w:rPr>
        <w:t xml:space="preserve"> instalacji</w:t>
      </w:r>
      <w:r w:rsidRPr="00650000">
        <w:rPr>
          <w:rFonts w:asciiTheme="majorHAnsi" w:hAnsiTheme="majorHAnsi"/>
          <w:kern w:val="1"/>
          <w:sz w:val="22"/>
          <w:szCs w:val="22"/>
          <w:lang w:bidi="hi-IN"/>
        </w:rPr>
        <w:t>)</w:t>
      </w:r>
    </w:p>
    <w:p w14:paraId="5FA16062" w14:textId="77777777" w:rsidR="00FD3354" w:rsidRPr="00650000" w:rsidRDefault="00FD3354" w:rsidP="00FD3354">
      <w:pPr>
        <w:widowControl w:val="0"/>
        <w:numPr>
          <w:ilvl w:val="0"/>
          <w:numId w:val="9"/>
        </w:numPr>
        <w:ind w:left="459" w:hanging="283"/>
        <w:jc w:val="both"/>
        <w:textAlignment w:val="baseline"/>
        <w:rPr>
          <w:rFonts w:asciiTheme="majorHAnsi" w:hAnsiTheme="majorHAnsi"/>
          <w:kern w:val="1"/>
          <w:sz w:val="22"/>
          <w:szCs w:val="22"/>
          <w:lang w:bidi="hi-IN"/>
        </w:rPr>
      </w:pPr>
      <w:r>
        <w:rPr>
          <w:rFonts w:asciiTheme="majorHAnsi" w:hAnsiTheme="majorHAnsi"/>
          <w:kern w:val="1"/>
          <w:sz w:val="22"/>
          <w:szCs w:val="22"/>
          <w:lang w:bidi="hi-IN"/>
        </w:rPr>
        <w:t>Odpady segregowane</w:t>
      </w:r>
    </w:p>
    <w:p w14:paraId="4CFB731B" w14:textId="77777777" w:rsidR="00FD3354" w:rsidRDefault="00FD3354" w:rsidP="00FD3354">
      <w:pPr>
        <w:pStyle w:val="Akapitzlist"/>
        <w:widowControl w:val="0"/>
        <w:ind w:left="306"/>
        <w:jc w:val="center"/>
        <w:textAlignment w:val="baseline"/>
        <w:rPr>
          <w:rFonts w:asciiTheme="majorHAnsi" w:hAnsiTheme="majorHAnsi"/>
          <w:kern w:val="1"/>
          <w:sz w:val="22"/>
          <w:szCs w:val="22"/>
          <w:lang w:bidi="hi-IN"/>
        </w:rPr>
      </w:pPr>
    </w:p>
    <w:p w14:paraId="657BB50A" w14:textId="77777777" w:rsidR="00FD3354" w:rsidRPr="00650000" w:rsidRDefault="00FD3354" w:rsidP="00FD3354">
      <w:pPr>
        <w:pStyle w:val="Akapitzlist"/>
        <w:widowControl w:val="0"/>
        <w:ind w:left="306"/>
        <w:jc w:val="center"/>
        <w:textAlignment w:val="baseline"/>
        <w:rPr>
          <w:rFonts w:asciiTheme="majorHAnsi" w:hAnsiTheme="majorHAnsi"/>
          <w:kern w:val="1"/>
          <w:sz w:val="22"/>
          <w:szCs w:val="22"/>
          <w:lang w:bidi="hi-IN"/>
        </w:rPr>
      </w:pPr>
      <w:r>
        <w:rPr>
          <w:rFonts w:asciiTheme="majorHAnsi" w:hAnsiTheme="majorHAnsi"/>
          <w:kern w:val="1"/>
          <w:sz w:val="22"/>
          <w:szCs w:val="22"/>
          <w:lang w:bidi="hi-IN"/>
        </w:rPr>
        <w:t>…………………………………………………………………………………………………………………………………………….</w:t>
      </w:r>
    </w:p>
    <w:p w14:paraId="49264B81" w14:textId="7CABE083" w:rsidR="001453AC" w:rsidRPr="00FD3354" w:rsidRDefault="00FD3354" w:rsidP="00FD3354">
      <w:pPr>
        <w:widowControl w:val="0"/>
        <w:jc w:val="center"/>
        <w:textAlignment w:val="baseline"/>
        <w:rPr>
          <w:rFonts w:asciiTheme="majorHAnsi" w:hAnsiTheme="majorHAnsi"/>
          <w:sz w:val="22"/>
          <w:szCs w:val="22"/>
        </w:rPr>
      </w:pPr>
      <w:r w:rsidRPr="00650000">
        <w:rPr>
          <w:rFonts w:asciiTheme="majorHAnsi" w:hAnsiTheme="majorHAnsi"/>
          <w:kern w:val="1"/>
          <w:sz w:val="22"/>
          <w:szCs w:val="22"/>
          <w:lang w:bidi="hi-IN"/>
        </w:rPr>
        <w:t>( nazwa, adres</w:t>
      </w:r>
      <w:r>
        <w:rPr>
          <w:rFonts w:asciiTheme="majorHAnsi" w:hAnsiTheme="majorHAnsi"/>
          <w:kern w:val="1"/>
          <w:sz w:val="22"/>
          <w:szCs w:val="22"/>
          <w:lang w:bidi="hi-IN"/>
        </w:rPr>
        <w:t xml:space="preserve"> instalacji</w:t>
      </w:r>
      <w:r w:rsidRPr="00650000">
        <w:rPr>
          <w:rFonts w:asciiTheme="majorHAnsi" w:hAnsiTheme="majorHAnsi"/>
          <w:kern w:val="1"/>
          <w:sz w:val="22"/>
          <w:szCs w:val="22"/>
          <w:lang w:bidi="hi-IN"/>
        </w:rPr>
        <w:t>)</w:t>
      </w:r>
    </w:p>
    <w:p w14:paraId="3EDE0769" w14:textId="77777777" w:rsidR="00710634" w:rsidRPr="00F7602D" w:rsidRDefault="00710634" w:rsidP="00710634">
      <w:pPr>
        <w:pStyle w:val="Akapitzlist"/>
        <w:rPr>
          <w:bCs/>
          <w:sz w:val="24"/>
          <w:szCs w:val="24"/>
        </w:rPr>
      </w:pPr>
    </w:p>
    <w:p w14:paraId="66CF11FF" w14:textId="77777777" w:rsidR="00710634" w:rsidRPr="00F7602D" w:rsidRDefault="00710634" w:rsidP="00710634">
      <w:pPr>
        <w:numPr>
          <w:ilvl w:val="0"/>
          <w:numId w:val="3"/>
        </w:numPr>
        <w:spacing w:line="360" w:lineRule="auto"/>
        <w:ind w:left="426" w:hanging="437"/>
        <w:jc w:val="both"/>
        <w:rPr>
          <w:b/>
          <w:sz w:val="24"/>
          <w:szCs w:val="24"/>
        </w:rPr>
      </w:pPr>
      <w:r w:rsidRPr="00F7602D">
        <w:rPr>
          <w:bCs/>
          <w:sz w:val="24"/>
          <w:szCs w:val="24"/>
        </w:rPr>
        <w:t>Podwykonawcom</w:t>
      </w:r>
      <w:r w:rsidRPr="00F7602D">
        <w:rPr>
          <w:sz w:val="24"/>
          <w:szCs w:val="24"/>
        </w:rPr>
        <w:t xml:space="preserve"> zamierzamy powierzyć wykonanie następujących części zamówienia:</w:t>
      </w:r>
    </w:p>
    <w:p w14:paraId="30F24F16" w14:textId="77777777" w:rsidR="00710634" w:rsidRPr="00F7602D" w:rsidRDefault="00710634" w:rsidP="00710634">
      <w:pPr>
        <w:numPr>
          <w:ilvl w:val="0"/>
          <w:numId w:val="2"/>
        </w:numPr>
        <w:shd w:val="clear" w:color="auto" w:fill="F3F3F3"/>
        <w:suppressAutoHyphens w:val="0"/>
        <w:ind w:left="709" w:hanging="283"/>
        <w:jc w:val="both"/>
        <w:rPr>
          <w:sz w:val="24"/>
          <w:szCs w:val="24"/>
        </w:rPr>
      </w:pPr>
      <w:r w:rsidRPr="00F7602D">
        <w:rPr>
          <w:sz w:val="24"/>
          <w:szCs w:val="24"/>
        </w:rPr>
        <w:t xml:space="preserve">……………………będzie realizowana przez firmę ………….……………………,  </w:t>
      </w:r>
    </w:p>
    <w:p w14:paraId="5AD0C499" w14:textId="77777777" w:rsidR="00710634" w:rsidRPr="00F7602D" w:rsidRDefault="00710634" w:rsidP="00710634">
      <w:pPr>
        <w:shd w:val="clear" w:color="auto" w:fill="F3F3F3"/>
        <w:suppressAutoHyphens w:val="0"/>
        <w:ind w:left="709"/>
        <w:jc w:val="both"/>
        <w:rPr>
          <w:sz w:val="24"/>
          <w:szCs w:val="24"/>
          <w:vertAlign w:val="superscript"/>
        </w:rPr>
      </w:pPr>
      <w:r w:rsidRPr="00F7602D">
        <w:rPr>
          <w:sz w:val="24"/>
          <w:szCs w:val="24"/>
          <w:vertAlign w:val="superscript"/>
        </w:rPr>
        <w:t>(należy podać nazwę części zamówienia)</w:t>
      </w:r>
      <w:r w:rsidRPr="00F7602D">
        <w:rPr>
          <w:sz w:val="24"/>
          <w:szCs w:val="24"/>
          <w:vertAlign w:val="superscript"/>
        </w:rPr>
        <w:tab/>
      </w:r>
      <w:r w:rsidRPr="00F7602D">
        <w:rPr>
          <w:sz w:val="24"/>
          <w:szCs w:val="24"/>
          <w:vertAlign w:val="superscript"/>
        </w:rPr>
        <w:tab/>
      </w:r>
      <w:r w:rsidRPr="00F7602D">
        <w:rPr>
          <w:sz w:val="24"/>
          <w:szCs w:val="24"/>
          <w:vertAlign w:val="superscript"/>
        </w:rPr>
        <w:tab/>
      </w:r>
      <w:r w:rsidRPr="00F7602D">
        <w:rPr>
          <w:sz w:val="24"/>
          <w:szCs w:val="24"/>
          <w:vertAlign w:val="superscript"/>
        </w:rPr>
        <w:tab/>
        <w:t>(należy podać nazwę firmy Podwykonawcy)</w:t>
      </w:r>
    </w:p>
    <w:p w14:paraId="161317F9" w14:textId="77777777" w:rsidR="00710634" w:rsidRPr="00F7602D" w:rsidRDefault="00710634" w:rsidP="00710634">
      <w:pPr>
        <w:numPr>
          <w:ilvl w:val="0"/>
          <w:numId w:val="2"/>
        </w:numPr>
        <w:shd w:val="clear" w:color="auto" w:fill="F3F3F3"/>
        <w:suppressAutoHyphens w:val="0"/>
        <w:ind w:left="709" w:hanging="283"/>
        <w:jc w:val="both"/>
        <w:rPr>
          <w:sz w:val="24"/>
          <w:szCs w:val="24"/>
        </w:rPr>
      </w:pPr>
      <w:r w:rsidRPr="00F7602D">
        <w:rPr>
          <w:sz w:val="24"/>
          <w:szCs w:val="24"/>
        </w:rPr>
        <w:t xml:space="preserve">……………………będzie realizowana przez firmę …….………………………… . </w:t>
      </w:r>
    </w:p>
    <w:p w14:paraId="758B5EA1" w14:textId="77777777" w:rsidR="00710634" w:rsidRPr="00F7602D" w:rsidRDefault="00710634" w:rsidP="00710634">
      <w:pPr>
        <w:shd w:val="clear" w:color="auto" w:fill="F3F3F3"/>
        <w:suppressAutoHyphens w:val="0"/>
        <w:ind w:left="709"/>
        <w:jc w:val="both"/>
        <w:rPr>
          <w:sz w:val="24"/>
          <w:szCs w:val="24"/>
          <w:vertAlign w:val="superscript"/>
        </w:rPr>
      </w:pPr>
      <w:r w:rsidRPr="00F7602D">
        <w:rPr>
          <w:sz w:val="24"/>
          <w:szCs w:val="24"/>
          <w:vertAlign w:val="superscript"/>
        </w:rPr>
        <w:t>(należy podać nazwę części zamówienia)</w:t>
      </w:r>
      <w:r w:rsidRPr="00F7602D">
        <w:rPr>
          <w:sz w:val="24"/>
          <w:szCs w:val="24"/>
          <w:vertAlign w:val="superscript"/>
        </w:rPr>
        <w:tab/>
      </w:r>
      <w:r w:rsidRPr="00F7602D">
        <w:rPr>
          <w:sz w:val="24"/>
          <w:szCs w:val="24"/>
          <w:vertAlign w:val="superscript"/>
        </w:rPr>
        <w:tab/>
      </w:r>
      <w:r w:rsidRPr="00F7602D">
        <w:rPr>
          <w:sz w:val="24"/>
          <w:szCs w:val="24"/>
          <w:vertAlign w:val="superscript"/>
        </w:rPr>
        <w:tab/>
      </w:r>
      <w:r w:rsidRPr="00F7602D">
        <w:rPr>
          <w:sz w:val="24"/>
          <w:szCs w:val="24"/>
          <w:vertAlign w:val="superscript"/>
        </w:rPr>
        <w:tab/>
        <w:t>(należy podać nazwę firmy Podwykonawcy)</w:t>
      </w:r>
    </w:p>
    <w:p w14:paraId="4B8FE21D" w14:textId="77777777" w:rsidR="00710634" w:rsidRPr="003259BB" w:rsidRDefault="00710634" w:rsidP="00710634">
      <w:pPr>
        <w:numPr>
          <w:ilvl w:val="0"/>
          <w:numId w:val="3"/>
        </w:numPr>
        <w:ind w:left="426" w:hanging="437"/>
        <w:jc w:val="both"/>
        <w:rPr>
          <w:sz w:val="24"/>
          <w:szCs w:val="24"/>
        </w:rPr>
      </w:pPr>
      <w:bookmarkStart w:id="1" w:name="_MON_1536652542"/>
      <w:bookmarkStart w:id="2" w:name="_MON_1536652759"/>
      <w:bookmarkStart w:id="3" w:name="_MON_1536652974"/>
      <w:bookmarkStart w:id="4" w:name="_MON_1536730989"/>
      <w:bookmarkStart w:id="5" w:name="_MON_1536751444"/>
      <w:bookmarkStart w:id="6" w:name="_MON_1536990634"/>
      <w:bookmarkStart w:id="7" w:name="_MON_1536990764"/>
      <w:bookmarkStart w:id="8" w:name="_MON_1536992193"/>
      <w:bookmarkStart w:id="9" w:name="_MON_153716426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3259BB">
        <w:rPr>
          <w:sz w:val="24"/>
          <w:szCs w:val="24"/>
        </w:rPr>
        <w:t xml:space="preserve">Oświadczamy, że zapoznaliśmy się z treścią specyfikacji warunków zamówienia oraz projektem umowy i nie wnosimy do niej zastrzeżeń oraz przyjmujemy warunki w nich zawarte. </w:t>
      </w:r>
    </w:p>
    <w:p w14:paraId="69E24D45" w14:textId="77777777" w:rsidR="00710634" w:rsidRDefault="00710634" w:rsidP="00710634">
      <w:pPr>
        <w:numPr>
          <w:ilvl w:val="0"/>
          <w:numId w:val="3"/>
        </w:numPr>
        <w:ind w:left="426" w:hanging="437"/>
        <w:jc w:val="both"/>
        <w:rPr>
          <w:sz w:val="24"/>
          <w:szCs w:val="24"/>
        </w:rPr>
      </w:pPr>
      <w:r w:rsidRPr="003259BB">
        <w:rPr>
          <w:sz w:val="24"/>
          <w:szCs w:val="24"/>
        </w:rPr>
        <w:t xml:space="preserve">W przypadku przyznania nam zamówienia zobowiązujemy się do zawarcia umowy </w:t>
      </w:r>
      <w:r w:rsidRPr="003259BB">
        <w:rPr>
          <w:sz w:val="24"/>
          <w:szCs w:val="24"/>
        </w:rPr>
        <w:br/>
        <w:t>w miejscu i terminie wskazanym przez Zamawiającego.</w:t>
      </w:r>
    </w:p>
    <w:p w14:paraId="25E8FC50" w14:textId="77777777" w:rsidR="00013BA3" w:rsidRPr="00013BA3" w:rsidRDefault="00013BA3" w:rsidP="00013BA3">
      <w:pPr>
        <w:numPr>
          <w:ilvl w:val="0"/>
          <w:numId w:val="3"/>
        </w:numPr>
        <w:ind w:left="426" w:hanging="437"/>
        <w:jc w:val="both"/>
        <w:rPr>
          <w:iCs/>
          <w:sz w:val="24"/>
          <w:szCs w:val="24"/>
        </w:rPr>
      </w:pPr>
      <w:r w:rsidRPr="00013BA3">
        <w:rPr>
          <w:iCs/>
          <w:sz w:val="24"/>
          <w:szCs w:val="24"/>
        </w:rPr>
        <w:t xml:space="preserve">Oświadczam/y, że powyższa cena zawierają wszystkie koszty, jakie ponosi Zamawiający </w:t>
      </w:r>
      <w:r w:rsidRPr="00013BA3">
        <w:rPr>
          <w:iCs/>
          <w:sz w:val="24"/>
          <w:szCs w:val="24"/>
        </w:rPr>
        <w:br/>
        <w:t>w przypadku wyboru niniejszej oferty na zasadach wynikających z umowy.</w:t>
      </w:r>
    </w:p>
    <w:p w14:paraId="7624412E" w14:textId="77777777" w:rsidR="00013BA3" w:rsidRPr="00013BA3" w:rsidRDefault="00013BA3" w:rsidP="00013BA3">
      <w:pPr>
        <w:numPr>
          <w:ilvl w:val="0"/>
          <w:numId w:val="3"/>
        </w:numPr>
        <w:ind w:left="426" w:hanging="437"/>
        <w:jc w:val="both"/>
        <w:rPr>
          <w:iCs/>
          <w:sz w:val="24"/>
          <w:szCs w:val="24"/>
        </w:rPr>
      </w:pPr>
      <w:r w:rsidRPr="00013BA3">
        <w:rPr>
          <w:sz w:val="24"/>
          <w:szCs w:val="24"/>
        </w:rPr>
        <w:t>Oświadczam/y, że zapoznałem/liśmy się z wymaganiami Zamawiającego, dotyczącymi przedmiotu zamówienia zamieszczonymi w SWZ wraz z załącznikami i nie wnoszę/wnosimy do nich żadnych zastrzeżeń.</w:t>
      </w:r>
    </w:p>
    <w:p w14:paraId="67E583C9" w14:textId="77777777" w:rsidR="00013BA3" w:rsidRDefault="00013BA3" w:rsidP="00013BA3">
      <w:pPr>
        <w:numPr>
          <w:ilvl w:val="0"/>
          <w:numId w:val="3"/>
        </w:numPr>
        <w:ind w:left="426" w:hanging="437"/>
        <w:jc w:val="both"/>
        <w:rPr>
          <w:sz w:val="24"/>
          <w:szCs w:val="24"/>
        </w:rPr>
      </w:pPr>
      <w:r w:rsidRPr="00013BA3">
        <w:rPr>
          <w:sz w:val="24"/>
          <w:szCs w:val="24"/>
        </w:rPr>
        <w:t>Oświadczam/y, że uważam/y się za związanych niniejszą ofertą przez okres wskazany w SWZ.</w:t>
      </w:r>
    </w:p>
    <w:p w14:paraId="75CC1872" w14:textId="77777777" w:rsidR="00013BA3" w:rsidRPr="00A0068C" w:rsidRDefault="00013BA3" w:rsidP="00013BA3">
      <w:pPr>
        <w:numPr>
          <w:ilvl w:val="0"/>
          <w:numId w:val="3"/>
        </w:numPr>
        <w:ind w:left="426" w:hanging="437"/>
        <w:jc w:val="both"/>
        <w:rPr>
          <w:sz w:val="24"/>
          <w:szCs w:val="24"/>
        </w:rPr>
      </w:pPr>
      <w:r w:rsidRPr="00A0068C">
        <w:rPr>
          <w:sz w:val="24"/>
          <w:szCs w:val="24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1D2D410" w14:textId="77777777" w:rsidR="00013BA3" w:rsidRPr="00A0068C" w:rsidRDefault="00013BA3" w:rsidP="00013BA3">
      <w:pPr>
        <w:spacing w:line="276" w:lineRule="auto"/>
        <w:ind w:left="425" w:hanging="53"/>
        <w:jc w:val="both"/>
        <w:rPr>
          <w:i/>
          <w:sz w:val="24"/>
          <w:szCs w:val="24"/>
        </w:rPr>
      </w:pPr>
      <w:r w:rsidRPr="00A0068C">
        <w:rPr>
          <w:i/>
          <w:sz w:val="24"/>
          <w:szCs w:val="24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4CE3CC75" w14:textId="77777777" w:rsidR="00013BA3" w:rsidRPr="00013BA3" w:rsidRDefault="00013BA3" w:rsidP="00013BA3">
      <w:pPr>
        <w:numPr>
          <w:ilvl w:val="0"/>
          <w:numId w:val="3"/>
        </w:numPr>
        <w:tabs>
          <w:tab w:val="num" w:pos="426"/>
        </w:tabs>
        <w:ind w:left="426" w:hanging="437"/>
        <w:jc w:val="both"/>
        <w:rPr>
          <w:iCs/>
          <w:sz w:val="24"/>
          <w:szCs w:val="24"/>
        </w:rPr>
      </w:pPr>
      <w:r w:rsidRPr="00013BA3">
        <w:rPr>
          <w:iCs/>
          <w:sz w:val="24"/>
          <w:szCs w:val="24"/>
        </w:rPr>
        <w:t xml:space="preserve">Składając niniejszą ofertę, zgodnie z art. 225 ust. 1 ustawy </w:t>
      </w:r>
      <w:proofErr w:type="spellStart"/>
      <w:r w:rsidRPr="00013BA3">
        <w:rPr>
          <w:iCs/>
          <w:sz w:val="24"/>
          <w:szCs w:val="24"/>
        </w:rPr>
        <w:t>Pzp</w:t>
      </w:r>
      <w:proofErr w:type="spellEnd"/>
      <w:r w:rsidRPr="00013BA3">
        <w:rPr>
          <w:iCs/>
          <w:sz w:val="24"/>
          <w:szCs w:val="24"/>
        </w:rPr>
        <w:t xml:space="preserve"> informuję, że wybór oferty</w:t>
      </w:r>
      <w:r w:rsidRPr="00013BA3">
        <w:rPr>
          <w:iCs/>
          <w:sz w:val="24"/>
          <w:szCs w:val="24"/>
          <w:vertAlign w:val="superscript"/>
        </w:rPr>
        <w:footnoteReference w:id="1"/>
      </w:r>
      <w:r w:rsidRPr="00013BA3">
        <w:rPr>
          <w:iCs/>
          <w:sz w:val="24"/>
          <w:szCs w:val="24"/>
        </w:rPr>
        <w:t>:</w:t>
      </w:r>
    </w:p>
    <w:p w14:paraId="5A278828" w14:textId="77777777" w:rsidR="00013BA3" w:rsidRPr="00013BA3" w:rsidRDefault="00013BA3" w:rsidP="00013BA3">
      <w:pPr>
        <w:ind w:left="426"/>
        <w:jc w:val="both"/>
        <w:rPr>
          <w:iCs/>
          <w:sz w:val="24"/>
          <w:szCs w:val="24"/>
        </w:rPr>
      </w:pPr>
      <w:r w:rsidRPr="00013BA3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3BA3">
        <w:rPr>
          <w:b/>
          <w:bCs/>
          <w:sz w:val="24"/>
          <w:szCs w:val="24"/>
        </w:rPr>
        <w:instrText xml:space="preserve"> FORMCHECKBOX </w:instrText>
      </w:r>
      <w:r w:rsidR="009E49EE">
        <w:rPr>
          <w:b/>
          <w:bCs/>
          <w:sz w:val="24"/>
          <w:szCs w:val="24"/>
        </w:rPr>
      </w:r>
      <w:r w:rsidR="009E49EE">
        <w:rPr>
          <w:b/>
          <w:bCs/>
          <w:sz w:val="24"/>
          <w:szCs w:val="24"/>
        </w:rPr>
        <w:fldChar w:fldCharType="separate"/>
      </w:r>
      <w:r w:rsidRPr="00013BA3">
        <w:rPr>
          <w:sz w:val="24"/>
          <w:szCs w:val="24"/>
        </w:rPr>
        <w:fldChar w:fldCharType="end"/>
      </w:r>
      <w:r w:rsidRPr="00013BA3">
        <w:rPr>
          <w:b/>
          <w:bCs/>
          <w:sz w:val="24"/>
          <w:szCs w:val="24"/>
        </w:rPr>
        <w:t xml:space="preserve"> </w:t>
      </w:r>
      <w:r w:rsidRPr="00013BA3">
        <w:rPr>
          <w:b/>
          <w:iCs/>
          <w:sz w:val="24"/>
          <w:szCs w:val="24"/>
        </w:rPr>
        <w:t xml:space="preserve">nie będzie </w:t>
      </w:r>
      <w:r w:rsidRPr="00013BA3">
        <w:rPr>
          <w:b/>
          <w:bCs/>
          <w:iCs/>
          <w:sz w:val="24"/>
          <w:szCs w:val="24"/>
        </w:rPr>
        <w:t>prowadzić</w:t>
      </w:r>
      <w:r w:rsidRPr="00013BA3">
        <w:rPr>
          <w:iCs/>
          <w:sz w:val="24"/>
          <w:szCs w:val="24"/>
        </w:rPr>
        <w:t xml:space="preserve"> do powstania obowiązku podatkowego po stronie Zamawiającego, zgodnie z przepisami o podatku od towarów i usług, który miałby obowiązek rozliczyć,</w:t>
      </w:r>
    </w:p>
    <w:p w14:paraId="01553709" w14:textId="2FDA4DCB" w:rsidR="00013BA3" w:rsidRDefault="00013BA3" w:rsidP="00990D70">
      <w:pPr>
        <w:ind w:left="426"/>
        <w:jc w:val="both"/>
        <w:rPr>
          <w:iCs/>
          <w:sz w:val="24"/>
          <w:szCs w:val="24"/>
        </w:rPr>
      </w:pPr>
      <w:r w:rsidRPr="00013BA3">
        <w:rPr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13BA3">
        <w:rPr>
          <w:b/>
          <w:bCs/>
          <w:sz w:val="24"/>
          <w:szCs w:val="24"/>
        </w:rPr>
        <w:instrText xml:space="preserve"> FORMCHECKBOX </w:instrText>
      </w:r>
      <w:r w:rsidR="009E49EE">
        <w:rPr>
          <w:b/>
          <w:bCs/>
          <w:sz w:val="24"/>
          <w:szCs w:val="24"/>
        </w:rPr>
      </w:r>
      <w:r w:rsidR="009E49EE">
        <w:rPr>
          <w:b/>
          <w:bCs/>
          <w:sz w:val="24"/>
          <w:szCs w:val="24"/>
        </w:rPr>
        <w:fldChar w:fldCharType="separate"/>
      </w:r>
      <w:r w:rsidRPr="00013BA3">
        <w:rPr>
          <w:sz w:val="24"/>
          <w:szCs w:val="24"/>
        </w:rPr>
        <w:fldChar w:fldCharType="end"/>
      </w:r>
      <w:r w:rsidRPr="00013BA3">
        <w:rPr>
          <w:b/>
          <w:bCs/>
          <w:sz w:val="24"/>
          <w:szCs w:val="24"/>
        </w:rPr>
        <w:t xml:space="preserve"> </w:t>
      </w:r>
      <w:r w:rsidRPr="00013BA3">
        <w:rPr>
          <w:b/>
          <w:iCs/>
          <w:sz w:val="24"/>
          <w:szCs w:val="24"/>
        </w:rPr>
        <w:t xml:space="preserve">będzie </w:t>
      </w:r>
      <w:r w:rsidRPr="00013BA3">
        <w:rPr>
          <w:b/>
          <w:bCs/>
          <w:iCs/>
          <w:sz w:val="24"/>
          <w:szCs w:val="24"/>
        </w:rPr>
        <w:t>prowadzić</w:t>
      </w:r>
      <w:r w:rsidRPr="00013BA3">
        <w:rPr>
          <w:iCs/>
          <w:sz w:val="24"/>
          <w:szCs w:val="24"/>
        </w:rPr>
        <w:t xml:space="preserve"> do prowadzić do powstania u Zamawiającego obowiązku podatkowego następujących towarów/usług:</w:t>
      </w:r>
    </w:p>
    <w:p w14:paraId="1AFEF9AF" w14:textId="5D0ADEBE" w:rsidR="002733BC" w:rsidRPr="002733BC" w:rsidRDefault="002733BC" w:rsidP="002733BC">
      <w:pPr>
        <w:ind w:left="426"/>
        <w:jc w:val="both"/>
        <w:rPr>
          <w:i/>
          <w:iCs/>
          <w:sz w:val="24"/>
          <w:szCs w:val="24"/>
        </w:rPr>
      </w:pPr>
      <w:r w:rsidRPr="002733BC">
        <w:rPr>
          <w:i/>
          <w:iCs/>
          <w:sz w:val="24"/>
          <w:szCs w:val="24"/>
        </w:rPr>
        <w:t xml:space="preserve">*Zgodnie z art. 225 ust. 2 ustawy </w:t>
      </w:r>
      <w:proofErr w:type="spellStart"/>
      <w:r w:rsidRPr="002733BC">
        <w:rPr>
          <w:i/>
          <w:iCs/>
          <w:sz w:val="24"/>
          <w:szCs w:val="24"/>
        </w:rPr>
        <w:t>Pzp</w:t>
      </w:r>
      <w:proofErr w:type="spellEnd"/>
      <w:r w:rsidRPr="002733BC">
        <w:rPr>
          <w:i/>
          <w:iCs/>
          <w:sz w:val="24"/>
          <w:szCs w:val="24"/>
        </w:rPr>
        <w:t>, Wykonawca, składając ofertę, informuje Zamawiającego, czy</w:t>
      </w:r>
      <w:r>
        <w:rPr>
          <w:i/>
          <w:iCs/>
          <w:sz w:val="24"/>
          <w:szCs w:val="24"/>
        </w:rPr>
        <w:t xml:space="preserve"> </w:t>
      </w:r>
      <w:r w:rsidRPr="002733BC">
        <w:rPr>
          <w:i/>
          <w:iCs/>
          <w:sz w:val="24"/>
          <w:szCs w:val="24"/>
        </w:rPr>
        <w:t>wybór oferty będzie prowadzić do powstania u Zamawiającego obowiązku podatkowego,</w:t>
      </w:r>
      <w:r>
        <w:rPr>
          <w:i/>
          <w:iCs/>
          <w:sz w:val="24"/>
          <w:szCs w:val="24"/>
        </w:rPr>
        <w:t xml:space="preserve"> </w:t>
      </w:r>
      <w:r w:rsidRPr="002733BC">
        <w:rPr>
          <w:i/>
          <w:iCs/>
          <w:sz w:val="24"/>
          <w:szCs w:val="24"/>
        </w:rPr>
        <w:t>wskazując nazwę (rodzaj) towaru lub usługi, których dostawa lub świadczenie będzie prowadzić</w:t>
      </w:r>
      <w:r>
        <w:rPr>
          <w:i/>
          <w:iCs/>
          <w:sz w:val="24"/>
          <w:szCs w:val="24"/>
        </w:rPr>
        <w:t xml:space="preserve"> </w:t>
      </w:r>
      <w:r w:rsidRPr="002733BC">
        <w:rPr>
          <w:i/>
          <w:iCs/>
          <w:sz w:val="24"/>
          <w:szCs w:val="24"/>
        </w:rPr>
        <w:t xml:space="preserve">do jego powstania, oraz wskazując ich wartość bez kwoty podatku. </w:t>
      </w:r>
      <w:r w:rsidRPr="002733BC">
        <w:rPr>
          <w:b/>
          <w:bCs/>
          <w:i/>
          <w:iCs/>
          <w:sz w:val="24"/>
          <w:szCs w:val="24"/>
        </w:rPr>
        <w:t>Należy zaznaczyć właściwe.</w:t>
      </w:r>
    </w:p>
    <w:p w14:paraId="42BD7681" w14:textId="77777777" w:rsidR="002733BC" w:rsidRPr="002733BC" w:rsidRDefault="002733BC" w:rsidP="002733BC">
      <w:pPr>
        <w:ind w:left="426"/>
        <w:jc w:val="both"/>
        <w:rPr>
          <w:b/>
          <w:bCs/>
          <w:i/>
          <w:iCs/>
          <w:sz w:val="24"/>
          <w:szCs w:val="24"/>
        </w:rPr>
      </w:pPr>
      <w:r w:rsidRPr="002733BC">
        <w:rPr>
          <w:b/>
          <w:bCs/>
          <w:i/>
          <w:iCs/>
          <w:sz w:val="24"/>
          <w:szCs w:val="24"/>
        </w:rPr>
        <w:t>Brak zaznaczenia będzie oznaczał, że wybór oferty Wykonawcy, nie będzie prowadził do</w:t>
      </w:r>
    </w:p>
    <w:p w14:paraId="02CCD039" w14:textId="05100AB3" w:rsidR="002733BC" w:rsidRPr="00990D70" w:rsidRDefault="002733BC" w:rsidP="002733BC">
      <w:pPr>
        <w:ind w:left="426"/>
        <w:jc w:val="both"/>
        <w:rPr>
          <w:iCs/>
          <w:sz w:val="24"/>
          <w:szCs w:val="24"/>
        </w:rPr>
      </w:pPr>
      <w:r w:rsidRPr="002733BC">
        <w:rPr>
          <w:b/>
          <w:bCs/>
          <w:i/>
          <w:iCs/>
          <w:sz w:val="24"/>
          <w:szCs w:val="24"/>
        </w:rPr>
        <w:lastRenderedPageBreak/>
        <w:t>powstania u Zamawiającego obowiązku podatkowego</w:t>
      </w:r>
      <w:r>
        <w:rPr>
          <w:b/>
          <w:bCs/>
          <w:i/>
          <w:iCs/>
          <w:sz w:val="24"/>
          <w:szCs w:val="24"/>
        </w:rPr>
        <w:t>.</w:t>
      </w:r>
    </w:p>
    <w:p w14:paraId="29BB4EFF" w14:textId="77777777" w:rsidR="00710634" w:rsidRPr="003259BB" w:rsidRDefault="00710634" w:rsidP="00710634">
      <w:pPr>
        <w:numPr>
          <w:ilvl w:val="0"/>
          <w:numId w:val="3"/>
        </w:numPr>
        <w:ind w:left="426" w:hanging="437"/>
        <w:jc w:val="both"/>
        <w:rPr>
          <w:sz w:val="24"/>
          <w:szCs w:val="24"/>
        </w:rPr>
      </w:pPr>
      <w:r w:rsidRPr="003259BB">
        <w:rPr>
          <w:sz w:val="24"/>
          <w:szCs w:val="24"/>
        </w:rPr>
        <w:t>Oświadczam, że wypełniłem obowiązki informacyjne przewidziane w art. 13 lub art. 14 RODO</w:t>
      </w:r>
      <w:r w:rsidRPr="003259BB">
        <w:rPr>
          <w:rStyle w:val="Odwoanieprzypisudolnego"/>
          <w:sz w:val="24"/>
          <w:szCs w:val="24"/>
        </w:rPr>
        <w:footnoteReference w:id="2"/>
      </w:r>
      <w:r w:rsidRPr="003259BB">
        <w:rPr>
          <w:sz w:val="24"/>
          <w:szCs w:val="24"/>
        </w:rPr>
        <w:t xml:space="preserve">  wobec osób fizycznych, od których dane osobowe bezpośrednio lub pośrednio pozyskałem w celu ubiegania się o udzielenie zamówienia publicznego w niniejszym postępowaniu.</w:t>
      </w:r>
    </w:p>
    <w:p w14:paraId="11D25AF1" w14:textId="77777777" w:rsidR="00710634" w:rsidRPr="003259BB" w:rsidRDefault="00710634" w:rsidP="00710634">
      <w:pPr>
        <w:numPr>
          <w:ilvl w:val="0"/>
          <w:numId w:val="3"/>
        </w:numPr>
        <w:ind w:left="426" w:hanging="437"/>
        <w:jc w:val="both"/>
        <w:rPr>
          <w:sz w:val="24"/>
          <w:szCs w:val="24"/>
        </w:rPr>
      </w:pPr>
      <w:r w:rsidRPr="003259BB">
        <w:rPr>
          <w:sz w:val="24"/>
          <w:szCs w:val="24"/>
        </w:rPr>
        <w:t xml:space="preserve">Korespondencję w sprawie przedmiotowego zamówienia proszę kierować na: </w:t>
      </w:r>
    </w:p>
    <w:p w14:paraId="4DF77BE8" w14:textId="77777777" w:rsidR="00710634" w:rsidRPr="003259BB" w:rsidRDefault="00710634" w:rsidP="00710634">
      <w:pPr>
        <w:ind w:left="426"/>
        <w:jc w:val="both"/>
        <w:rPr>
          <w:sz w:val="24"/>
          <w:szCs w:val="24"/>
        </w:rPr>
      </w:pPr>
    </w:p>
    <w:p w14:paraId="2A596181" w14:textId="77777777" w:rsidR="00710634" w:rsidRPr="003259BB" w:rsidRDefault="00710634" w:rsidP="00710634">
      <w:pPr>
        <w:ind w:left="567"/>
        <w:jc w:val="both"/>
        <w:rPr>
          <w:sz w:val="24"/>
          <w:szCs w:val="24"/>
        </w:rPr>
      </w:pPr>
      <w:r w:rsidRPr="003259BB">
        <w:rPr>
          <w:sz w:val="24"/>
          <w:szCs w:val="24"/>
        </w:rPr>
        <w:t>…….................................................tel.: …………,</w:t>
      </w:r>
      <w:r w:rsidRPr="003259BB">
        <w:rPr>
          <w:sz w:val="24"/>
          <w:szCs w:val="24"/>
          <w:lang w:val="de-DE"/>
        </w:rPr>
        <w:t xml:space="preserve"> </w:t>
      </w:r>
      <w:proofErr w:type="spellStart"/>
      <w:r w:rsidRPr="003259BB">
        <w:rPr>
          <w:sz w:val="24"/>
          <w:szCs w:val="24"/>
          <w:lang w:val="de-DE"/>
        </w:rPr>
        <w:t>faks</w:t>
      </w:r>
      <w:proofErr w:type="spellEnd"/>
      <w:r w:rsidRPr="003259BB">
        <w:rPr>
          <w:sz w:val="24"/>
          <w:szCs w:val="24"/>
          <w:lang w:val="de-DE"/>
        </w:rPr>
        <w:t xml:space="preserve">: </w:t>
      </w:r>
      <w:r w:rsidRPr="003259BB">
        <w:rPr>
          <w:sz w:val="24"/>
          <w:szCs w:val="24"/>
        </w:rPr>
        <w:t>…………</w:t>
      </w:r>
      <w:r w:rsidRPr="003259BB">
        <w:rPr>
          <w:sz w:val="24"/>
          <w:szCs w:val="24"/>
          <w:lang w:val="de-DE"/>
        </w:rPr>
        <w:t xml:space="preserve">, </w:t>
      </w:r>
      <w:proofErr w:type="spellStart"/>
      <w:r w:rsidRPr="003259BB">
        <w:rPr>
          <w:sz w:val="24"/>
          <w:szCs w:val="24"/>
          <w:lang w:val="de-DE"/>
        </w:rPr>
        <w:t>e-mail</w:t>
      </w:r>
      <w:proofErr w:type="spellEnd"/>
      <w:r w:rsidRPr="003259BB">
        <w:rPr>
          <w:sz w:val="24"/>
          <w:szCs w:val="24"/>
          <w:lang w:val="de-DE"/>
        </w:rPr>
        <w:t xml:space="preserve">: </w:t>
      </w:r>
      <w:r w:rsidRPr="003259BB">
        <w:rPr>
          <w:sz w:val="24"/>
          <w:szCs w:val="24"/>
        </w:rPr>
        <w:t>……………</w:t>
      </w:r>
    </w:p>
    <w:p w14:paraId="41FE4CC2" w14:textId="77777777" w:rsidR="00710634" w:rsidRPr="003259BB" w:rsidRDefault="00710634" w:rsidP="00710634">
      <w:pPr>
        <w:ind w:left="567"/>
        <w:jc w:val="both"/>
        <w:rPr>
          <w:i/>
          <w:iCs/>
          <w:sz w:val="24"/>
          <w:szCs w:val="24"/>
          <w:vertAlign w:val="superscript"/>
        </w:rPr>
      </w:pPr>
      <w:r w:rsidRPr="003259BB">
        <w:rPr>
          <w:i/>
          <w:iCs/>
          <w:sz w:val="24"/>
          <w:szCs w:val="24"/>
          <w:vertAlign w:val="superscript"/>
        </w:rPr>
        <w:t>(podać adres i osobę do kontaktu)</w:t>
      </w:r>
    </w:p>
    <w:p w14:paraId="53D37F79" w14:textId="77777777" w:rsidR="00710634" w:rsidRPr="003259BB" w:rsidRDefault="00710634" w:rsidP="00710634">
      <w:pPr>
        <w:spacing w:line="360" w:lineRule="auto"/>
        <w:ind w:left="426"/>
        <w:jc w:val="both"/>
        <w:rPr>
          <w:sz w:val="24"/>
          <w:szCs w:val="24"/>
          <w:lang w:val="de-DE"/>
        </w:rPr>
      </w:pPr>
      <w:proofErr w:type="spellStart"/>
      <w:r w:rsidRPr="003259BB">
        <w:rPr>
          <w:b/>
          <w:bCs/>
          <w:sz w:val="24"/>
          <w:szCs w:val="24"/>
          <w:lang w:val="de-DE"/>
        </w:rPr>
        <w:t>Adres</w:t>
      </w:r>
      <w:proofErr w:type="spellEnd"/>
      <w:r w:rsidRPr="003259BB">
        <w:rPr>
          <w:b/>
          <w:bCs/>
          <w:sz w:val="24"/>
          <w:szCs w:val="24"/>
          <w:lang w:val="de-DE"/>
        </w:rPr>
        <w:t xml:space="preserve"> </w:t>
      </w:r>
      <w:proofErr w:type="spellStart"/>
      <w:r w:rsidRPr="003259BB">
        <w:rPr>
          <w:b/>
          <w:bCs/>
          <w:sz w:val="24"/>
          <w:szCs w:val="24"/>
          <w:lang w:val="de-DE"/>
        </w:rPr>
        <w:t>skrzynki</w:t>
      </w:r>
      <w:proofErr w:type="spellEnd"/>
      <w:r w:rsidRPr="003259BB">
        <w:rPr>
          <w:b/>
          <w:bCs/>
          <w:sz w:val="24"/>
          <w:szCs w:val="24"/>
          <w:lang w:val="de-DE"/>
        </w:rPr>
        <w:t xml:space="preserve"> </w:t>
      </w:r>
      <w:proofErr w:type="spellStart"/>
      <w:r w:rsidRPr="003259BB">
        <w:rPr>
          <w:b/>
          <w:bCs/>
          <w:sz w:val="24"/>
          <w:szCs w:val="24"/>
          <w:lang w:val="de-DE"/>
        </w:rPr>
        <w:t>ePuap</w:t>
      </w:r>
      <w:proofErr w:type="spellEnd"/>
      <w:r w:rsidRPr="003259BB">
        <w:rPr>
          <w:b/>
          <w:bCs/>
          <w:sz w:val="24"/>
          <w:szCs w:val="24"/>
          <w:lang w:val="de-DE"/>
        </w:rPr>
        <w:t xml:space="preserve"> </w:t>
      </w:r>
      <w:proofErr w:type="spellStart"/>
      <w:r w:rsidRPr="003259BB">
        <w:rPr>
          <w:b/>
          <w:bCs/>
          <w:sz w:val="24"/>
          <w:szCs w:val="24"/>
          <w:lang w:val="de-DE"/>
        </w:rPr>
        <w:t>Wykonawcy</w:t>
      </w:r>
      <w:proofErr w:type="spellEnd"/>
      <w:r w:rsidRPr="003259BB">
        <w:rPr>
          <w:sz w:val="24"/>
          <w:szCs w:val="24"/>
          <w:lang w:val="de-DE"/>
        </w:rPr>
        <w:t xml:space="preserve"> - …………………………………………..</w:t>
      </w:r>
    </w:p>
    <w:p w14:paraId="73CE2C5B" w14:textId="77777777" w:rsidR="00710634" w:rsidRPr="003259BB" w:rsidRDefault="00710634" w:rsidP="00710634">
      <w:pPr>
        <w:spacing w:line="360" w:lineRule="auto"/>
        <w:jc w:val="both"/>
        <w:rPr>
          <w:sz w:val="24"/>
          <w:szCs w:val="24"/>
        </w:rPr>
      </w:pPr>
    </w:p>
    <w:p w14:paraId="47889260" w14:textId="77777777" w:rsidR="00710634" w:rsidRPr="003259BB" w:rsidRDefault="00710634" w:rsidP="00710634">
      <w:pPr>
        <w:spacing w:line="360" w:lineRule="auto"/>
        <w:jc w:val="both"/>
        <w:rPr>
          <w:sz w:val="24"/>
          <w:szCs w:val="24"/>
        </w:rPr>
      </w:pPr>
      <w:r w:rsidRPr="003259BB">
        <w:rPr>
          <w:sz w:val="24"/>
          <w:szCs w:val="24"/>
        </w:rPr>
        <w:t>Do formularza ofertowego załączam następujące dokumenty:</w:t>
      </w:r>
    </w:p>
    <w:p w14:paraId="5D643554" w14:textId="77777777" w:rsidR="00710634" w:rsidRPr="003259BB" w:rsidRDefault="00710634" w:rsidP="00710634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3259BB">
        <w:rPr>
          <w:sz w:val="24"/>
          <w:szCs w:val="24"/>
        </w:rPr>
        <w:t xml:space="preserve">.....................................................................................       </w:t>
      </w:r>
    </w:p>
    <w:p w14:paraId="685ECA27" w14:textId="77777777" w:rsidR="00710634" w:rsidRPr="003259BB" w:rsidRDefault="00710634" w:rsidP="00710634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3259BB">
        <w:rPr>
          <w:sz w:val="24"/>
          <w:szCs w:val="24"/>
        </w:rPr>
        <w:t xml:space="preserve"> .....................................................................................</w:t>
      </w:r>
    </w:p>
    <w:p w14:paraId="177E36ED" w14:textId="77777777" w:rsidR="00710634" w:rsidRPr="003259BB" w:rsidRDefault="00710634" w:rsidP="00710634">
      <w:pPr>
        <w:numPr>
          <w:ilvl w:val="0"/>
          <w:numId w:val="1"/>
        </w:numPr>
        <w:tabs>
          <w:tab w:val="clear" w:pos="1077"/>
          <w:tab w:val="num" w:pos="284"/>
        </w:tabs>
        <w:spacing w:line="360" w:lineRule="auto"/>
        <w:ind w:left="284" w:hanging="284"/>
        <w:rPr>
          <w:sz w:val="24"/>
          <w:szCs w:val="24"/>
        </w:rPr>
      </w:pPr>
      <w:r w:rsidRPr="003259BB">
        <w:rPr>
          <w:sz w:val="24"/>
          <w:szCs w:val="24"/>
        </w:rPr>
        <w:t xml:space="preserve"> .....................................................................................</w:t>
      </w:r>
    </w:p>
    <w:p w14:paraId="600DE622" w14:textId="77777777" w:rsidR="00710634" w:rsidRPr="00F7602D" w:rsidRDefault="00710634" w:rsidP="00710634">
      <w:pPr>
        <w:pStyle w:val="rozdzia"/>
        <w:rPr>
          <w:sz w:val="18"/>
          <w:highlight w:val="yellow"/>
        </w:rPr>
      </w:pPr>
    </w:p>
    <w:p w14:paraId="10427D7F" w14:textId="77777777" w:rsidR="00710634" w:rsidRPr="00F7602D" w:rsidRDefault="00710634" w:rsidP="00710634">
      <w:pPr>
        <w:pStyle w:val="rozdzia"/>
        <w:rPr>
          <w:sz w:val="18"/>
          <w:highlight w:val="yellow"/>
        </w:rPr>
      </w:pPr>
    </w:p>
    <w:p w14:paraId="61D52E20" w14:textId="77777777" w:rsidR="00710634" w:rsidRPr="00F7602D" w:rsidRDefault="00710634" w:rsidP="00710634">
      <w:pPr>
        <w:pStyle w:val="rozdzia"/>
        <w:rPr>
          <w:sz w:val="18"/>
          <w:highlight w:val="yellow"/>
        </w:rPr>
      </w:pPr>
    </w:p>
    <w:p w14:paraId="4A577C48" w14:textId="77777777" w:rsidR="00710634" w:rsidRPr="003259BB" w:rsidRDefault="00710634" w:rsidP="00710634">
      <w:pPr>
        <w:pStyle w:val="rozdzia"/>
        <w:rPr>
          <w:sz w:val="18"/>
        </w:rPr>
      </w:pPr>
      <w:r w:rsidRPr="003259BB">
        <w:rPr>
          <w:sz w:val="18"/>
        </w:rPr>
        <w:t>UWAGA:</w:t>
      </w:r>
    </w:p>
    <w:p w14:paraId="1947BD43" w14:textId="77777777" w:rsidR="00710634" w:rsidRPr="003259BB" w:rsidRDefault="00710634" w:rsidP="00710634">
      <w:pPr>
        <w:pStyle w:val="rozdzia"/>
        <w:numPr>
          <w:ilvl w:val="0"/>
          <w:numId w:val="4"/>
        </w:numPr>
        <w:rPr>
          <w:sz w:val="18"/>
          <w:u w:val="none"/>
        </w:rPr>
      </w:pPr>
      <w:r w:rsidRPr="003259BB">
        <w:rPr>
          <w:sz w:val="18"/>
          <w:u w:val="none"/>
        </w:rPr>
        <w:t>Zamawiający zaleca przed podpisaniem, zapisanie dokumentu w formacie .pdf</w:t>
      </w:r>
    </w:p>
    <w:p w14:paraId="7034646A" w14:textId="77777777" w:rsidR="00710634" w:rsidRPr="003259BB" w:rsidRDefault="00710634" w:rsidP="00710634">
      <w:pPr>
        <w:pStyle w:val="rozdzia"/>
        <w:numPr>
          <w:ilvl w:val="0"/>
          <w:numId w:val="4"/>
        </w:numPr>
        <w:rPr>
          <w:sz w:val="18"/>
          <w:u w:val="none"/>
        </w:rPr>
      </w:pPr>
      <w:r w:rsidRPr="003259BB">
        <w:rPr>
          <w:sz w:val="18"/>
          <w:u w:val="none"/>
        </w:rPr>
        <w:t>Formularz oferty musi być opatrzony przez osobę lub osoby uprawnione do reprezentowania wykonawcy, kwalifikowanym podpisem elektronicznym lub podpisem zaufanym lub podpisem osobistym.</w:t>
      </w:r>
    </w:p>
    <w:p w14:paraId="24FD35BD" w14:textId="77777777" w:rsidR="00710634" w:rsidRPr="003259BB" w:rsidRDefault="00710634" w:rsidP="00710634">
      <w:pPr>
        <w:pStyle w:val="rozdzia"/>
        <w:numPr>
          <w:ilvl w:val="0"/>
          <w:numId w:val="4"/>
        </w:numPr>
        <w:rPr>
          <w:sz w:val="18"/>
          <w:u w:val="none"/>
        </w:rPr>
      </w:pPr>
      <w:r w:rsidRPr="003259BB">
        <w:rPr>
          <w:sz w:val="18"/>
          <w:u w:val="none"/>
        </w:rPr>
        <w:t>Szyfrowaniu podlega oferta podpisana.</w:t>
      </w:r>
    </w:p>
    <w:p w14:paraId="5C612C6A" w14:textId="77777777" w:rsidR="00F15208" w:rsidRPr="00710634" w:rsidRDefault="00F15208" w:rsidP="00710634"/>
    <w:sectPr w:rsidR="00F15208" w:rsidRPr="00710634" w:rsidSect="009558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021" w:right="1134" w:bottom="1021" w:left="1304" w:header="709" w:footer="6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94EC41" w14:textId="77777777" w:rsidR="009E49EE" w:rsidRDefault="009E49EE" w:rsidP="00710634">
      <w:r>
        <w:separator/>
      </w:r>
    </w:p>
  </w:endnote>
  <w:endnote w:type="continuationSeparator" w:id="0">
    <w:p w14:paraId="3E1BF34C" w14:textId="77777777" w:rsidR="009E49EE" w:rsidRDefault="009E49EE" w:rsidP="0071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E03D3" w14:textId="77777777" w:rsidR="00942C2C" w:rsidRDefault="00E33260" w:rsidP="00AF77FE">
    <w:pPr>
      <w:pStyle w:val="Stopka"/>
      <w:pBdr>
        <w:top w:val="single" w:sz="1" w:space="1" w:color="000000"/>
      </w:pBdr>
      <w:tabs>
        <w:tab w:val="clear" w:pos="4536"/>
        <w:tab w:val="clear" w:pos="9072"/>
      </w:tabs>
      <w:ind w:right="360"/>
      <w:jc w:val="right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Strona </w:t>
    </w:r>
    <w:r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PAGE \*Arabic </w:instrText>
    </w:r>
    <w:r>
      <w:rPr>
        <w:rFonts w:cs="Arial"/>
        <w:i/>
        <w:sz w:val="16"/>
      </w:rPr>
      <w:fldChar w:fldCharType="separate"/>
    </w:r>
    <w:r>
      <w:rPr>
        <w:rFonts w:cs="Arial"/>
        <w:i/>
        <w:noProof/>
        <w:sz w:val="16"/>
      </w:rPr>
      <w:t>2</w:t>
    </w:r>
    <w:r>
      <w:rPr>
        <w:rFonts w:cs="Arial"/>
        <w:i/>
        <w:sz w:val="16"/>
      </w:rPr>
      <w:fldChar w:fldCharType="end"/>
    </w:r>
    <w:r>
      <w:rPr>
        <w:rFonts w:ascii="Arial" w:hAnsi="Arial" w:cs="Arial"/>
        <w:i/>
        <w:sz w:val="16"/>
      </w:rPr>
      <w:t xml:space="preserve"> z </w:t>
    </w:r>
    <w:r>
      <w:rPr>
        <w:rFonts w:cs="Arial"/>
        <w:i/>
        <w:sz w:val="16"/>
      </w:rPr>
      <w:fldChar w:fldCharType="begin"/>
    </w:r>
    <w:r>
      <w:rPr>
        <w:rFonts w:cs="Arial"/>
        <w:i/>
        <w:sz w:val="16"/>
      </w:rPr>
      <w:instrText xml:space="preserve"> NUMPAGES \*Arabic </w:instrText>
    </w:r>
    <w:r>
      <w:rPr>
        <w:rFonts w:cs="Arial"/>
        <w:i/>
        <w:sz w:val="16"/>
      </w:rPr>
      <w:fldChar w:fldCharType="separate"/>
    </w:r>
    <w:r w:rsidR="000358B6">
      <w:rPr>
        <w:rFonts w:cs="Arial"/>
        <w:i/>
        <w:noProof/>
        <w:sz w:val="16"/>
      </w:rPr>
      <w:t>4</w:t>
    </w:r>
    <w:r>
      <w:rPr>
        <w:rFonts w:cs="Arial"/>
        <w:i/>
        <w:sz w:val="16"/>
      </w:rPr>
      <w:fldChar w:fldCharType="end"/>
    </w:r>
  </w:p>
  <w:p w14:paraId="2DF58CA5" w14:textId="77777777" w:rsidR="00942C2C" w:rsidRPr="0065514A" w:rsidRDefault="00E33260" w:rsidP="0065514A">
    <w:pPr>
      <w:jc w:val="center"/>
      <w:rPr>
        <w:b/>
        <w:bCs/>
        <w:i/>
        <w:iCs/>
        <w:u w:val="single"/>
      </w:rPr>
    </w:pPr>
    <w:r>
      <w:rPr>
        <w:i/>
      </w:rPr>
      <w:t>Zał. nr 1 do SIWZ – OFERTA – Budowa ul. Pułaskiego w Kraśniku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084F5" w14:textId="77777777" w:rsidR="00942C2C" w:rsidRPr="001F1BB0" w:rsidRDefault="00E33260" w:rsidP="00CF1FEA">
    <w:pPr>
      <w:jc w:val="center"/>
      <w:rPr>
        <w:sz w:val="22"/>
        <w:szCs w:val="22"/>
      </w:rPr>
    </w:pPr>
    <w:r w:rsidRPr="001F1BB0">
      <w:rPr>
        <w:sz w:val="22"/>
        <w:szCs w:val="22"/>
      </w:rPr>
      <w:t>____________________________________________</w:t>
    </w:r>
    <w:r>
      <w:rPr>
        <w:sz w:val="22"/>
        <w:szCs w:val="22"/>
      </w:rPr>
      <w:t>_______________________</w:t>
    </w:r>
    <w:r w:rsidRPr="001F1BB0">
      <w:rPr>
        <w:sz w:val="22"/>
        <w:szCs w:val="22"/>
      </w:rPr>
      <w:t>_________</w:t>
    </w:r>
    <w:r w:rsidRPr="001F1BB0">
      <w:rPr>
        <w:i/>
        <w:sz w:val="22"/>
        <w:szCs w:val="22"/>
      </w:rPr>
      <w:t xml:space="preserve">Strona </w:t>
    </w:r>
    <w:r w:rsidRPr="001F1BB0">
      <w:rPr>
        <w:i/>
        <w:sz w:val="22"/>
        <w:szCs w:val="22"/>
      </w:rPr>
      <w:fldChar w:fldCharType="begin"/>
    </w:r>
    <w:r w:rsidRPr="001F1BB0">
      <w:rPr>
        <w:i/>
        <w:sz w:val="22"/>
        <w:szCs w:val="22"/>
      </w:rPr>
      <w:instrText xml:space="preserve"> PAGE </w:instrText>
    </w:r>
    <w:r w:rsidRPr="001F1BB0">
      <w:rPr>
        <w:i/>
        <w:sz w:val="22"/>
        <w:szCs w:val="22"/>
      </w:rPr>
      <w:fldChar w:fldCharType="separate"/>
    </w:r>
    <w:r w:rsidR="007068E8">
      <w:rPr>
        <w:i/>
        <w:noProof/>
        <w:sz w:val="22"/>
        <w:szCs w:val="22"/>
      </w:rPr>
      <w:t>1</w:t>
    </w:r>
    <w:r w:rsidRPr="001F1BB0">
      <w:rPr>
        <w:i/>
        <w:sz w:val="22"/>
        <w:szCs w:val="22"/>
      </w:rPr>
      <w:fldChar w:fldCharType="end"/>
    </w:r>
    <w:r w:rsidRPr="001F1BB0">
      <w:rPr>
        <w:i/>
        <w:sz w:val="22"/>
        <w:szCs w:val="22"/>
      </w:rPr>
      <w:t xml:space="preserve"> z </w:t>
    </w:r>
    <w:r w:rsidRPr="001F1BB0">
      <w:rPr>
        <w:i/>
        <w:sz w:val="22"/>
        <w:szCs w:val="22"/>
      </w:rPr>
      <w:fldChar w:fldCharType="begin"/>
    </w:r>
    <w:r w:rsidRPr="001F1BB0">
      <w:rPr>
        <w:i/>
        <w:sz w:val="22"/>
        <w:szCs w:val="22"/>
      </w:rPr>
      <w:instrText xml:space="preserve"> NUMPAGES </w:instrText>
    </w:r>
    <w:r w:rsidRPr="001F1BB0">
      <w:rPr>
        <w:i/>
        <w:sz w:val="22"/>
        <w:szCs w:val="22"/>
      </w:rPr>
      <w:fldChar w:fldCharType="separate"/>
    </w:r>
    <w:r w:rsidR="007068E8">
      <w:rPr>
        <w:i/>
        <w:noProof/>
        <w:sz w:val="22"/>
        <w:szCs w:val="22"/>
      </w:rPr>
      <w:t>4</w:t>
    </w:r>
    <w:r w:rsidRPr="001F1BB0">
      <w:rPr>
        <w:i/>
        <w:sz w:val="22"/>
        <w:szCs w:val="22"/>
      </w:rPr>
      <w:fldChar w:fldCharType="end"/>
    </w:r>
  </w:p>
  <w:p w14:paraId="30B5EAF0" w14:textId="77777777" w:rsidR="00013BA3" w:rsidRPr="00013BA3" w:rsidRDefault="00E33260" w:rsidP="00013BA3">
    <w:pPr>
      <w:jc w:val="center"/>
      <w:rPr>
        <w:b/>
        <w:i/>
        <w:sz w:val="22"/>
        <w:szCs w:val="22"/>
      </w:rPr>
    </w:pPr>
    <w:r>
      <w:rPr>
        <w:i/>
        <w:sz w:val="22"/>
        <w:szCs w:val="22"/>
      </w:rPr>
      <w:t xml:space="preserve">Załącznik nr 1 do SWZ – </w:t>
    </w:r>
    <w:r w:rsidR="00013BA3" w:rsidRPr="00013BA3">
      <w:rPr>
        <w:i/>
        <w:sz w:val="22"/>
        <w:szCs w:val="22"/>
      </w:rPr>
      <w:t>„Odbiór, transport i zagospodarowanie odpadów komunalnych od właścicieli nieruchomości zamieszkałych z terenu gminy Abramów”</w:t>
    </w:r>
  </w:p>
  <w:p w14:paraId="4399915B" w14:textId="6CA5D3A9" w:rsidR="00942C2C" w:rsidRPr="00196486" w:rsidRDefault="009E49EE" w:rsidP="003D13AD">
    <w:pPr>
      <w:jc w:val="center"/>
      <w:rPr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29AA" w14:textId="77777777" w:rsidR="00942C2C" w:rsidRDefault="00E33260" w:rsidP="00053EC7">
    <w:pPr>
      <w:jc w:val="center"/>
    </w:pPr>
    <w:r>
      <w:t>_____________________________________________________________________________________</w:t>
    </w:r>
    <w:r w:rsidRPr="00053EC7">
      <w:rPr>
        <w:i/>
      </w:rPr>
      <w:t xml:space="preserve">Strona </w:t>
    </w:r>
    <w:r w:rsidRPr="00053EC7">
      <w:rPr>
        <w:i/>
      </w:rPr>
      <w:fldChar w:fldCharType="begin"/>
    </w:r>
    <w:r w:rsidRPr="00053EC7">
      <w:rPr>
        <w:i/>
      </w:rPr>
      <w:instrText xml:space="preserve"> PAGE </w:instrText>
    </w:r>
    <w:r w:rsidRPr="00053EC7">
      <w:rPr>
        <w:i/>
      </w:rPr>
      <w:fldChar w:fldCharType="separate"/>
    </w:r>
    <w:r>
      <w:rPr>
        <w:i/>
        <w:noProof/>
      </w:rPr>
      <w:t>1</w:t>
    </w:r>
    <w:r w:rsidRPr="00053EC7">
      <w:rPr>
        <w:i/>
      </w:rPr>
      <w:fldChar w:fldCharType="end"/>
    </w:r>
    <w:r w:rsidRPr="00053EC7">
      <w:rPr>
        <w:i/>
      </w:rPr>
      <w:t xml:space="preserve"> z </w:t>
    </w:r>
    <w:r w:rsidRPr="00053EC7">
      <w:rPr>
        <w:i/>
      </w:rPr>
      <w:fldChar w:fldCharType="begin"/>
    </w:r>
    <w:r w:rsidRPr="00053EC7">
      <w:rPr>
        <w:i/>
      </w:rPr>
      <w:instrText xml:space="preserve"> NUMPAGES </w:instrText>
    </w:r>
    <w:r w:rsidRPr="00053EC7">
      <w:rPr>
        <w:i/>
      </w:rPr>
      <w:fldChar w:fldCharType="separate"/>
    </w:r>
    <w:r w:rsidR="000358B6">
      <w:rPr>
        <w:i/>
        <w:noProof/>
      </w:rPr>
      <w:t>4</w:t>
    </w:r>
    <w:r w:rsidRPr="00053EC7">
      <w:rPr>
        <w:i/>
      </w:rPr>
      <w:fldChar w:fldCharType="end"/>
    </w:r>
  </w:p>
  <w:p w14:paraId="0D90365A" w14:textId="77777777" w:rsidR="00942C2C" w:rsidRPr="00CF1FEA" w:rsidRDefault="00E33260" w:rsidP="00053EC7">
    <w:pPr>
      <w:jc w:val="center"/>
      <w:rPr>
        <w:rFonts w:ascii="Arial" w:hAnsi="Arial" w:cs="Arial"/>
        <w:b/>
      </w:rPr>
    </w:pPr>
    <w:r w:rsidRPr="00053EC7">
      <w:rPr>
        <w:i/>
      </w:rPr>
      <w:t xml:space="preserve">Zał. nr 1 do SIWZ – OFERTA – Budowa ulicy </w:t>
    </w:r>
    <w:proofErr w:type="spellStart"/>
    <w:r w:rsidRPr="00053EC7">
      <w:rPr>
        <w:i/>
      </w:rPr>
      <w:t>Kwiatkowickiej</w:t>
    </w:r>
    <w:proofErr w:type="spellEnd"/>
    <w:r w:rsidRPr="00053EC7">
      <w:rPr>
        <w:i/>
      </w:rPr>
      <w:t xml:space="preserve"> wraz z kanalizacją burzową – I etap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7DE35" w14:textId="77777777" w:rsidR="009E49EE" w:rsidRDefault="009E49EE" w:rsidP="00710634">
      <w:r>
        <w:separator/>
      </w:r>
    </w:p>
  </w:footnote>
  <w:footnote w:type="continuationSeparator" w:id="0">
    <w:p w14:paraId="0707BBD9" w14:textId="77777777" w:rsidR="009E49EE" w:rsidRDefault="009E49EE" w:rsidP="00710634">
      <w:r>
        <w:continuationSeparator/>
      </w:r>
    </w:p>
  </w:footnote>
  <w:footnote w:id="1">
    <w:p w14:paraId="30CDE7A5" w14:textId="77777777" w:rsidR="00013BA3" w:rsidRPr="00701A62" w:rsidRDefault="00013BA3" w:rsidP="00013BA3">
      <w:pPr>
        <w:pStyle w:val="Tekstprzypisudolnego"/>
        <w:ind w:left="-284" w:hanging="141"/>
        <w:rPr>
          <w:rFonts w:ascii="Cambria" w:hAnsi="Cambria"/>
          <w:sz w:val="16"/>
          <w:szCs w:val="16"/>
        </w:rPr>
      </w:pPr>
      <w:r w:rsidRPr="00701A62">
        <w:rPr>
          <w:rStyle w:val="Odwoanieprzypisudolnego"/>
          <w:rFonts w:ascii="Cambria" w:hAnsi="Cambria"/>
          <w:sz w:val="16"/>
          <w:szCs w:val="16"/>
        </w:rPr>
        <w:footnoteRef/>
      </w:r>
      <w:r w:rsidRPr="00701A62">
        <w:rPr>
          <w:rFonts w:ascii="Cambria" w:hAnsi="Cambria"/>
          <w:sz w:val="16"/>
          <w:szCs w:val="16"/>
        </w:rPr>
        <w:t xml:space="preserve"> </w:t>
      </w:r>
      <w:r w:rsidRPr="00701A62">
        <w:rPr>
          <w:rFonts w:ascii="Cambria" w:hAnsi="Cambria"/>
          <w:sz w:val="16"/>
          <w:szCs w:val="16"/>
        </w:rPr>
        <w:tab/>
        <w:t>Należy odpowiednio zaznaczyć punkt a) albo b).</w:t>
      </w:r>
    </w:p>
  </w:footnote>
  <w:footnote w:id="2">
    <w:p w14:paraId="2103579F" w14:textId="77777777" w:rsidR="00710634" w:rsidRDefault="00710634" w:rsidP="00710634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kocow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Arial" w:hAnsi="Arial" w:cs="Arial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C3E4D" w14:textId="77777777" w:rsidR="00942C2C" w:rsidRDefault="00E33260" w:rsidP="006104FD">
    <w:pPr>
      <w:pStyle w:val="Nagwek"/>
      <w:jc w:val="right"/>
      <w:rPr>
        <w:i/>
        <w:sz w:val="22"/>
        <w:szCs w:val="22"/>
      </w:rPr>
    </w:pPr>
    <w:r w:rsidRPr="006104FD">
      <w:rPr>
        <w:i/>
        <w:sz w:val="22"/>
        <w:szCs w:val="22"/>
      </w:rPr>
      <w:t>Załącznik nr</w:t>
    </w:r>
    <w:r>
      <w:rPr>
        <w:i/>
        <w:sz w:val="22"/>
        <w:szCs w:val="22"/>
      </w:rPr>
      <w:t xml:space="preserve"> 1</w:t>
    </w:r>
    <w:r w:rsidRPr="006104FD">
      <w:rPr>
        <w:i/>
        <w:sz w:val="22"/>
        <w:szCs w:val="22"/>
      </w:rPr>
      <w:t xml:space="preserve"> do SWZ</w:t>
    </w:r>
  </w:p>
  <w:p w14:paraId="263EE3E5" w14:textId="77777777" w:rsidR="0002685D" w:rsidRPr="006104FD" w:rsidRDefault="009E49EE" w:rsidP="006104FD">
    <w:pPr>
      <w:pStyle w:val="Nagwek"/>
      <w:jc w:val="right"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86636" w14:textId="4D71E15F" w:rsidR="00942C2C" w:rsidRDefault="00710634">
    <w:pPr>
      <w:pStyle w:val="Nagwek"/>
    </w:pPr>
    <w:r w:rsidRPr="00662DDC">
      <w:rPr>
        <w:rFonts w:cs="Arial"/>
        <w:b/>
        <w:noProof/>
        <w:sz w:val="22"/>
        <w:szCs w:val="22"/>
        <w:lang w:eastAsia="pl-PL"/>
      </w:rPr>
      <w:drawing>
        <wp:inline distT="0" distB="0" distL="0" distR="0" wp14:anchorId="18453EF0" wp14:editId="01665259">
          <wp:extent cx="5543550" cy="790575"/>
          <wp:effectExtent l="0" t="0" r="0" b="9525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64" b="19012"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  <w:rPr>
        <w:rFonts w:ascii="Times New Roman" w:hAnsi="Times New Roman"/>
        <w:strike w:val="0"/>
        <w:dstrike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firstLine="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2D3120"/>
    <w:multiLevelType w:val="hybridMultilevel"/>
    <w:tmpl w:val="0B0048BE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4985AF1"/>
    <w:multiLevelType w:val="hybridMultilevel"/>
    <w:tmpl w:val="F4C00B7A"/>
    <w:lvl w:ilvl="0" w:tplc="BAA86BFE">
      <w:start w:val="1"/>
      <w:numFmt w:val="decimal"/>
      <w:lvlText w:val="%1."/>
      <w:lvlJc w:val="left"/>
      <w:pPr>
        <w:ind w:left="1145" w:hanging="360"/>
      </w:pPr>
      <w:rPr>
        <w:b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6882059F"/>
    <w:multiLevelType w:val="hybridMultilevel"/>
    <w:tmpl w:val="C4E6384C"/>
    <w:lvl w:ilvl="0" w:tplc="04150011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9">
    <w:nsid w:val="7D306CE8"/>
    <w:multiLevelType w:val="multilevel"/>
    <w:tmpl w:val="7D306C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08"/>
    <w:rsid w:val="00013BA3"/>
    <w:rsid w:val="000358B6"/>
    <w:rsid w:val="000A7746"/>
    <w:rsid w:val="001453AC"/>
    <w:rsid w:val="00260C8F"/>
    <w:rsid w:val="002733BC"/>
    <w:rsid w:val="002965A0"/>
    <w:rsid w:val="002F78B3"/>
    <w:rsid w:val="003259BB"/>
    <w:rsid w:val="00574D87"/>
    <w:rsid w:val="006E3202"/>
    <w:rsid w:val="007068E8"/>
    <w:rsid w:val="00710634"/>
    <w:rsid w:val="00990D70"/>
    <w:rsid w:val="009C18DD"/>
    <w:rsid w:val="009E49EE"/>
    <w:rsid w:val="00A0068C"/>
    <w:rsid w:val="00A965E7"/>
    <w:rsid w:val="00BC2C2F"/>
    <w:rsid w:val="00BC6CF5"/>
    <w:rsid w:val="00E33260"/>
    <w:rsid w:val="00F15208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7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0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0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710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06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710634"/>
    <w:rPr>
      <w:vertAlign w:val="superscript"/>
    </w:rPr>
  </w:style>
  <w:style w:type="paragraph" w:customStyle="1" w:styleId="WW-Tekstpodstawowy3">
    <w:name w:val="WW-Tekst podstawowy 3"/>
    <w:basedOn w:val="Normalny"/>
    <w:rsid w:val="00710634"/>
    <w:rPr>
      <w:b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710634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0634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nhideWhenUsed/>
    <w:rsid w:val="00710634"/>
    <w:rPr>
      <w:vertAlign w:val="superscript"/>
    </w:rPr>
  </w:style>
  <w:style w:type="paragraph" w:customStyle="1" w:styleId="rozdzia">
    <w:name w:val="rozdział"/>
    <w:basedOn w:val="Normalny"/>
    <w:autoRedefine/>
    <w:rsid w:val="00710634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u w:val="single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710634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FD335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6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06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06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7106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06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semiHidden/>
    <w:rsid w:val="00710634"/>
    <w:rPr>
      <w:vertAlign w:val="superscript"/>
    </w:rPr>
  </w:style>
  <w:style w:type="paragraph" w:customStyle="1" w:styleId="WW-Tekstpodstawowy3">
    <w:name w:val="WW-Tekst podstawowy 3"/>
    <w:basedOn w:val="Normalny"/>
    <w:rsid w:val="00710634"/>
    <w:rPr>
      <w:b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710634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0634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nhideWhenUsed/>
    <w:rsid w:val="00710634"/>
    <w:rPr>
      <w:vertAlign w:val="superscript"/>
    </w:rPr>
  </w:style>
  <w:style w:type="paragraph" w:customStyle="1" w:styleId="rozdzia">
    <w:name w:val="rozdział"/>
    <w:basedOn w:val="Normalny"/>
    <w:autoRedefine/>
    <w:rsid w:val="00710634"/>
    <w:pPr>
      <w:tabs>
        <w:tab w:val="left" w:pos="0"/>
      </w:tabs>
      <w:suppressAutoHyphens w:val="0"/>
    </w:pPr>
    <w:rPr>
      <w:rFonts w:ascii="Cambria" w:hAnsi="Cambria" w:cs="Tahoma"/>
      <w:b/>
      <w:color w:val="FF0000"/>
      <w:spacing w:val="8"/>
      <w:sz w:val="16"/>
      <w:u w:val="single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710634"/>
    <w:pPr>
      <w:ind w:left="708"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FD335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Halina Nakonieczna</cp:lastModifiedBy>
  <cp:revision>9</cp:revision>
  <cp:lastPrinted>2021-11-22T09:27:00Z</cp:lastPrinted>
  <dcterms:created xsi:type="dcterms:W3CDTF">2021-11-18T11:31:00Z</dcterms:created>
  <dcterms:modified xsi:type="dcterms:W3CDTF">2022-11-29T10:50:00Z</dcterms:modified>
</cp:coreProperties>
</file>