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5163" w14:textId="77777777" w:rsidR="005C01C3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  <w:szCs w:val="24"/>
          <w:lang w:eastAsia="pl-PL"/>
        </w:rPr>
        <w:drawing>
          <wp:inline distT="0" distB="0" distL="0" distR="0" wp14:anchorId="5A7987FE" wp14:editId="0362F44B">
            <wp:extent cx="5753735" cy="1069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2B7E" w14:textId="77777777" w:rsidR="005C01C3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06B4328" w14:textId="77777777" w:rsidR="005C01C3" w:rsidRPr="006D5187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5DFC532F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34102371" w14:textId="77777777" w:rsidR="005C01C3" w:rsidRPr="00166B7C" w:rsidRDefault="005C01C3" w:rsidP="005C01C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6A2C7912" w14:textId="77777777" w:rsidR="005C01C3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533E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533ED">
        <w:rPr>
          <w:rFonts w:ascii="Arial" w:eastAsia="Times New Roman" w:hAnsi="Arial" w:cs="Arial"/>
          <w:b/>
          <w:lang w:eastAsia="pl-PL"/>
        </w:rPr>
        <w:t>Gmina Abramów (21-143 Abramów;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533ED">
        <w:rPr>
          <w:rFonts w:ascii="Arial" w:eastAsia="Times New Roman" w:hAnsi="Arial" w:cs="Arial"/>
          <w:b/>
          <w:lang w:eastAsia="pl-PL"/>
        </w:rPr>
        <w:t>ul. Szkolna 2, tel.: 81 852 50 16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472D8B45" w14:textId="77777777" w:rsidR="005C01C3" w:rsidRPr="002533ED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2533ED">
        <w:rPr>
          <w:rFonts w:ascii="Arial" w:eastAsia="Times New Roman" w:hAnsi="Arial" w:cs="Arial"/>
          <w:lang w:eastAsia="pl-PL"/>
        </w:rPr>
        <w:t xml:space="preserve">kontakt do inspektora ochrony danych osobowych w </w:t>
      </w:r>
      <w:r w:rsidRPr="002533ED">
        <w:rPr>
          <w:rFonts w:ascii="Arial" w:eastAsia="Times New Roman" w:hAnsi="Arial" w:cs="Arial"/>
          <w:i/>
          <w:lang w:eastAsia="pl-PL"/>
        </w:rPr>
        <w:t xml:space="preserve">Gminie Abramów: </w:t>
      </w:r>
      <w:hyperlink r:id="rId6" w:history="1">
        <w:r w:rsidRPr="002533ED">
          <w:rPr>
            <w:rStyle w:val="Hipercze"/>
            <w:rFonts w:ascii="Arial" w:eastAsia="Times New Roman" w:hAnsi="Arial" w:cs="Arial"/>
            <w:i/>
            <w:lang w:eastAsia="pl-PL"/>
          </w:rPr>
          <w:t>inspektor@cbi24.pl</w:t>
        </w:r>
      </w:hyperlink>
      <w:r w:rsidRPr="002533ED">
        <w:rPr>
          <w:rFonts w:ascii="Arial" w:eastAsia="Times New Roman" w:hAnsi="Arial" w:cs="Arial"/>
          <w:i/>
          <w:lang w:eastAsia="pl-PL"/>
        </w:rPr>
        <w:t>.</w:t>
      </w:r>
      <w:r w:rsidRPr="002533ED">
        <w:rPr>
          <w:rFonts w:ascii="Arial" w:eastAsia="Times New Roman" w:hAnsi="Arial" w:cs="Arial"/>
          <w:i/>
          <w:lang w:eastAsia="pl-PL"/>
        </w:rPr>
        <w:cr/>
      </w:r>
      <w:r w:rsidRPr="002533E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533ED">
        <w:rPr>
          <w:rFonts w:ascii="Arial" w:eastAsia="Times New Roman" w:hAnsi="Arial" w:cs="Arial"/>
          <w:i/>
          <w:lang w:eastAsia="pl-PL"/>
        </w:rPr>
        <w:t xml:space="preserve"> </w:t>
      </w:r>
      <w:r w:rsidRPr="002533ED">
        <w:rPr>
          <w:rFonts w:ascii="Arial" w:eastAsia="Times New Roman" w:hAnsi="Arial" w:cs="Arial"/>
          <w:lang w:eastAsia="pl-PL"/>
        </w:rPr>
        <w:t xml:space="preserve">RODO </w:t>
      </w:r>
      <w:r w:rsidRPr="002533ED">
        <w:rPr>
          <w:rFonts w:ascii="Arial" w:eastAsia="Times New Roman" w:hAnsi="Arial" w:cs="Arial"/>
          <w:lang w:eastAsia="pl-PL"/>
        </w:rPr>
        <w:br/>
        <w:t xml:space="preserve">w celu </w:t>
      </w:r>
      <w:r w:rsidRPr="002533ED">
        <w:rPr>
          <w:rFonts w:ascii="Arial" w:hAnsi="Arial" w:cs="Arial"/>
        </w:rPr>
        <w:t xml:space="preserve">związanym z postępowaniem o udzielenie zamówienia publicznego </w:t>
      </w:r>
      <w:r w:rsidRPr="002533ED">
        <w:rPr>
          <w:rFonts w:ascii="Arial" w:hAnsi="Arial" w:cs="Arial"/>
          <w:i/>
        </w:rPr>
        <w:t>pn.: „</w:t>
      </w:r>
      <w:r w:rsidRPr="002533ED">
        <w:rPr>
          <w:rFonts w:ascii="Arial" w:hAnsi="Arial" w:cs="Arial"/>
          <w:b/>
          <w:i/>
        </w:rPr>
        <w:t>Instalacje OZE w gminie Abramów</w:t>
      </w:r>
      <w:r w:rsidRPr="002533ED">
        <w:rPr>
          <w:rFonts w:ascii="Arial" w:hAnsi="Arial" w:cs="Arial"/>
          <w:i/>
        </w:rPr>
        <w:t xml:space="preserve">” </w:t>
      </w:r>
      <w:r w:rsidRPr="002533ED">
        <w:rPr>
          <w:rFonts w:ascii="Arial" w:hAnsi="Arial" w:cs="Arial"/>
        </w:rPr>
        <w:t>prowadzonym w trybie przetargu nieograniczonego;</w:t>
      </w:r>
    </w:p>
    <w:p w14:paraId="3944A6D7" w14:textId="77777777" w:rsidR="005C01C3" w:rsidRPr="00166B7C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z 2018 r. poz. 1986 ze zm.)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9C1589B" w14:textId="77777777" w:rsidR="005C01C3" w:rsidRPr="005223DF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</w:t>
      </w:r>
      <w:r>
        <w:rPr>
          <w:rFonts w:ascii="Arial" w:eastAsia="Times New Roman" w:hAnsi="Arial" w:cs="Arial"/>
          <w:lang w:eastAsia="pl-PL"/>
        </w:rPr>
        <w:t xml:space="preserve"> przez okres 10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zamówienia, </w:t>
      </w:r>
    </w:p>
    <w:p w14:paraId="2970E543" w14:textId="77777777" w:rsidR="005C01C3" w:rsidRPr="00166B7C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B180298" w14:textId="77777777" w:rsidR="005C01C3" w:rsidRPr="00166B7C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</w:t>
      </w:r>
      <w:r>
        <w:rPr>
          <w:rFonts w:ascii="Arial" w:eastAsia="Times New Roman" w:hAnsi="Arial" w:cs="Arial"/>
          <w:lang w:eastAsia="pl-PL"/>
        </w:rPr>
        <w:t xml:space="preserve"> decyzje nie będą podejmowane w </w:t>
      </w:r>
      <w:r w:rsidRPr="00166B7C">
        <w:rPr>
          <w:rFonts w:ascii="Arial" w:eastAsia="Times New Roman" w:hAnsi="Arial" w:cs="Arial"/>
          <w:lang w:eastAsia="pl-PL"/>
        </w:rPr>
        <w:t>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13287775" w14:textId="77777777" w:rsidR="005C01C3" w:rsidRPr="006A01F1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127B8F42" w14:textId="77777777" w:rsidR="005C01C3" w:rsidRPr="00166B7C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2933A2F5" w14:textId="77777777" w:rsidR="005C01C3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14:paraId="3CFF4B86" w14:textId="77777777" w:rsidR="005C01C3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9012833" w14:textId="77777777" w:rsidR="005C01C3" w:rsidRPr="00166B7C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C70022C" w14:textId="77777777" w:rsidR="005C01C3" w:rsidRPr="006A01F1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60101D10" w14:textId="77777777" w:rsidR="005C01C3" w:rsidRPr="00166B7C" w:rsidRDefault="005C01C3" w:rsidP="005C01C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6537C8CD" w14:textId="77777777" w:rsidR="005C01C3" w:rsidRPr="00166B7C" w:rsidRDefault="005C01C3" w:rsidP="005C01C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281F4015" w14:textId="77777777" w:rsidR="005C01C3" w:rsidRPr="00166B7C" w:rsidRDefault="005C01C3" w:rsidP="005C01C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1EA36C7" w14:textId="77777777" w:rsidR="005C01C3" w:rsidRPr="00166B7C" w:rsidRDefault="005C01C3" w:rsidP="005C01C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1443F45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523BFEC6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62A9E16C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2A39D0DD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70E85F4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5335A90C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4CA30F2B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2689CE59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FBDEB20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3F1E659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721E8EE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95CA14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1A3587E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42868262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3D44D4AD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49FB9FB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4EAE907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9E86372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33BD3D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2939FD1A" w14:textId="77777777" w:rsidR="005C01C3" w:rsidRDefault="005C01C3" w:rsidP="005C01C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30AF91CF" w14:textId="77777777" w:rsidR="005C01C3" w:rsidRPr="0084472F" w:rsidRDefault="005C01C3" w:rsidP="005C01C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005CF739" w14:textId="77777777" w:rsidR="00844C0A" w:rsidRPr="005C01C3" w:rsidRDefault="00844C0A" w:rsidP="005C01C3">
      <w:bookmarkStart w:id="0" w:name="_GoBack"/>
      <w:bookmarkEnd w:id="0"/>
    </w:p>
    <w:sectPr w:rsidR="00844C0A" w:rsidRPr="005C01C3" w:rsidSect="00E518BB">
      <w:footerReference w:type="defaul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06428CA2" w14:textId="77777777" w:rsidR="00C9514B" w:rsidRDefault="005C0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19DCD9" w14:textId="77777777" w:rsidR="00C9514B" w:rsidRDefault="005C01C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0A"/>
    <w:rsid w:val="005C01C3"/>
    <w:rsid w:val="008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1341-61B4-45D0-960E-DEE0709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C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1C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C3"/>
  </w:style>
  <w:style w:type="character" w:styleId="Hipercze">
    <w:name w:val="Hyperlink"/>
    <w:basedOn w:val="Domylnaczcionkaakapitu"/>
    <w:uiPriority w:val="99"/>
    <w:unhideWhenUsed/>
    <w:rsid w:val="005C0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2019-05-05T20:18:00Z</dcterms:created>
  <dcterms:modified xsi:type="dcterms:W3CDTF">2019-05-05T20:18:00Z</dcterms:modified>
</cp:coreProperties>
</file>